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0508C7" w14:textId="77777777" w:rsidR="006E22CB" w:rsidRDefault="006E22CB" w:rsidP="006B5156">
      <w:pPr>
        <w:spacing w:afterLines="50" w:after="180" w:line="440" w:lineRule="exact"/>
        <w:ind w:left="634" w:hangingChars="198" w:hanging="634"/>
        <w:jc w:val="center"/>
        <w:rPr>
          <w:rFonts w:eastAsia="標楷體"/>
          <w:b/>
          <w:sz w:val="32"/>
          <w:szCs w:val="32"/>
        </w:rPr>
      </w:pPr>
    </w:p>
    <w:p w14:paraId="022EAC57" w14:textId="77777777" w:rsidR="006B5156" w:rsidRDefault="006B5156" w:rsidP="006B5156">
      <w:pPr>
        <w:spacing w:afterLines="50" w:after="180" w:line="440" w:lineRule="exact"/>
        <w:ind w:left="634" w:hangingChars="198" w:hanging="634"/>
        <w:jc w:val="center"/>
        <w:rPr>
          <w:rFonts w:eastAsia="標楷體"/>
          <w:b/>
          <w:sz w:val="32"/>
          <w:szCs w:val="32"/>
        </w:rPr>
      </w:pPr>
      <w:r>
        <w:rPr>
          <w:rFonts w:eastAsia="標楷體" w:hint="eastAsia"/>
          <w:b/>
          <w:sz w:val="32"/>
          <w:szCs w:val="32"/>
        </w:rPr>
        <w:t>慈濟大學</w:t>
      </w:r>
      <w:r>
        <w:rPr>
          <w:rFonts w:eastAsia="標楷體" w:hint="eastAsia"/>
          <w:b/>
          <w:sz w:val="32"/>
          <w:szCs w:val="32"/>
        </w:rPr>
        <w:t xml:space="preserve"> </w:t>
      </w:r>
      <w:r>
        <w:rPr>
          <w:rFonts w:eastAsia="標楷體" w:hint="eastAsia"/>
          <w:b/>
          <w:sz w:val="32"/>
          <w:szCs w:val="32"/>
        </w:rPr>
        <w:t>人類發展與心理學系</w:t>
      </w:r>
      <w:r>
        <w:rPr>
          <w:rFonts w:eastAsia="標楷體" w:hint="eastAsia"/>
          <w:b/>
          <w:sz w:val="32"/>
          <w:szCs w:val="32"/>
        </w:rPr>
        <w:t xml:space="preserve"> </w:t>
      </w:r>
      <w:proofErr w:type="gramStart"/>
      <w:r>
        <w:rPr>
          <w:rFonts w:eastAsia="標楷體" w:hint="eastAsia"/>
          <w:b/>
          <w:sz w:val="32"/>
          <w:szCs w:val="32"/>
        </w:rPr>
        <w:t>莫少依個人</w:t>
      </w:r>
      <w:proofErr w:type="gramEnd"/>
      <w:r>
        <w:rPr>
          <w:rFonts w:eastAsia="標楷體" w:hint="eastAsia"/>
          <w:b/>
          <w:sz w:val="32"/>
          <w:szCs w:val="32"/>
        </w:rPr>
        <w:t>資料</w:t>
      </w:r>
    </w:p>
    <w:p w14:paraId="53962440" w14:textId="77777777" w:rsidR="006B5156" w:rsidRDefault="006B5156" w:rsidP="006B5156">
      <w:pPr>
        <w:spacing w:afterLines="50" w:after="180" w:line="440" w:lineRule="exact"/>
        <w:ind w:left="634" w:hangingChars="198" w:hanging="634"/>
        <w:jc w:val="center"/>
        <w:rPr>
          <w:rFonts w:eastAsia="標楷體"/>
          <w:b/>
          <w:sz w:val="32"/>
          <w:szCs w:val="3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2"/>
        <w:gridCol w:w="5602"/>
      </w:tblGrid>
      <w:tr w:rsidR="002757CA" w:rsidRPr="00001F69" w14:paraId="0817BFB5" w14:textId="77777777" w:rsidTr="0097537D">
        <w:tc>
          <w:tcPr>
            <w:tcW w:w="2694" w:type="dxa"/>
            <w:vMerge w:val="restart"/>
            <w:shd w:val="clear" w:color="auto" w:fill="auto"/>
            <w:vAlign w:val="center"/>
          </w:tcPr>
          <w:p w14:paraId="1E1FF8C3" w14:textId="402E1F73" w:rsidR="002757CA" w:rsidRPr="00001F69" w:rsidRDefault="002757CA" w:rsidP="00001F69">
            <w:pPr>
              <w:spacing w:afterLines="50" w:after="180" w:line="440" w:lineRule="exact"/>
              <w:jc w:val="center"/>
              <w:rPr>
                <w:rFonts w:eastAsia="標楷體"/>
                <w:sz w:val="32"/>
                <w:szCs w:val="32"/>
              </w:rPr>
            </w:pPr>
          </w:p>
        </w:tc>
        <w:tc>
          <w:tcPr>
            <w:tcW w:w="5726" w:type="dxa"/>
            <w:shd w:val="clear" w:color="auto" w:fill="auto"/>
          </w:tcPr>
          <w:p w14:paraId="7FD777B1" w14:textId="1CFE6FB0" w:rsidR="000D28B3" w:rsidRPr="0097537D" w:rsidRDefault="002757CA" w:rsidP="00B86E55">
            <w:pPr>
              <w:spacing w:afterLines="50" w:after="180" w:line="440" w:lineRule="exact"/>
              <w:rPr>
                <w:rFonts w:eastAsia="標楷體"/>
                <w:sz w:val="26"/>
                <w:szCs w:val="26"/>
              </w:rPr>
            </w:pPr>
            <w:r w:rsidRPr="0097537D">
              <w:rPr>
                <w:rFonts w:eastAsia="標楷體" w:hint="eastAsia"/>
                <w:sz w:val="26"/>
                <w:szCs w:val="26"/>
              </w:rPr>
              <w:t>現職：慈濟大學人類發展與心理學系助理教授</w:t>
            </w:r>
          </w:p>
        </w:tc>
      </w:tr>
      <w:tr w:rsidR="002757CA" w:rsidRPr="00001F69" w14:paraId="3642B025" w14:textId="77777777" w:rsidTr="0097537D">
        <w:tc>
          <w:tcPr>
            <w:tcW w:w="2694" w:type="dxa"/>
            <w:vMerge/>
            <w:shd w:val="clear" w:color="auto" w:fill="auto"/>
          </w:tcPr>
          <w:p w14:paraId="122246B8" w14:textId="77777777" w:rsidR="002757CA" w:rsidRPr="00001F69" w:rsidRDefault="002757CA" w:rsidP="00001F69">
            <w:pPr>
              <w:spacing w:afterLines="50" w:after="180" w:line="440" w:lineRule="exact"/>
              <w:jc w:val="center"/>
              <w:rPr>
                <w:rFonts w:eastAsia="標楷體"/>
                <w:sz w:val="32"/>
                <w:szCs w:val="32"/>
              </w:rPr>
            </w:pPr>
          </w:p>
        </w:tc>
        <w:tc>
          <w:tcPr>
            <w:tcW w:w="5726" w:type="dxa"/>
            <w:shd w:val="clear" w:color="auto" w:fill="auto"/>
          </w:tcPr>
          <w:p w14:paraId="47FFAAA7" w14:textId="77777777" w:rsidR="002757CA" w:rsidRPr="0097537D" w:rsidRDefault="002757CA" w:rsidP="00001F69">
            <w:pPr>
              <w:spacing w:afterLines="50" w:after="180" w:line="440" w:lineRule="exact"/>
              <w:rPr>
                <w:rFonts w:eastAsia="標楷體"/>
                <w:sz w:val="26"/>
                <w:szCs w:val="26"/>
              </w:rPr>
            </w:pPr>
            <w:r w:rsidRPr="0097537D">
              <w:rPr>
                <w:rFonts w:eastAsia="標楷體" w:hint="eastAsia"/>
                <w:sz w:val="26"/>
                <w:szCs w:val="26"/>
              </w:rPr>
              <w:t>E-mail</w:t>
            </w:r>
            <w:r w:rsidRPr="0097537D">
              <w:rPr>
                <w:rFonts w:eastAsia="標楷體" w:hint="eastAsia"/>
                <w:sz w:val="26"/>
                <w:szCs w:val="26"/>
              </w:rPr>
              <w:t>：</w:t>
            </w:r>
            <w:r w:rsidRPr="0097537D">
              <w:rPr>
                <w:rFonts w:eastAsia="標楷體" w:hint="eastAsia"/>
                <w:sz w:val="26"/>
                <w:szCs w:val="26"/>
              </w:rPr>
              <w:t>zoemo@gms.tcu.edu.tw</w:t>
            </w:r>
          </w:p>
        </w:tc>
      </w:tr>
      <w:tr w:rsidR="002757CA" w:rsidRPr="00001F69" w14:paraId="55D6FD0B" w14:textId="77777777" w:rsidTr="0097537D">
        <w:tc>
          <w:tcPr>
            <w:tcW w:w="2694" w:type="dxa"/>
            <w:vMerge/>
            <w:shd w:val="clear" w:color="auto" w:fill="auto"/>
          </w:tcPr>
          <w:p w14:paraId="376C4F5D" w14:textId="77777777" w:rsidR="002757CA" w:rsidRPr="00001F69" w:rsidRDefault="002757CA" w:rsidP="00001F69">
            <w:pPr>
              <w:spacing w:afterLines="50" w:after="180" w:line="440" w:lineRule="exact"/>
              <w:jc w:val="center"/>
              <w:rPr>
                <w:rFonts w:eastAsia="標楷體"/>
                <w:sz w:val="32"/>
                <w:szCs w:val="32"/>
              </w:rPr>
            </w:pPr>
          </w:p>
        </w:tc>
        <w:tc>
          <w:tcPr>
            <w:tcW w:w="5726" w:type="dxa"/>
            <w:shd w:val="clear" w:color="auto" w:fill="auto"/>
          </w:tcPr>
          <w:p w14:paraId="512D670B" w14:textId="680F68F5" w:rsidR="002757CA" w:rsidRPr="0097537D" w:rsidRDefault="002757CA" w:rsidP="00001F69">
            <w:pPr>
              <w:spacing w:afterLines="50" w:after="180" w:line="440" w:lineRule="exact"/>
              <w:rPr>
                <w:rFonts w:eastAsia="標楷體"/>
                <w:sz w:val="26"/>
                <w:szCs w:val="26"/>
              </w:rPr>
            </w:pPr>
            <w:r w:rsidRPr="0097537D">
              <w:rPr>
                <w:rFonts w:eastAsia="標楷體" w:hint="eastAsia"/>
                <w:sz w:val="26"/>
                <w:szCs w:val="26"/>
              </w:rPr>
              <w:t>聯絡電話：</w:t>
            </w:r>
            <w:r w:rsidRPr="0097537D">
              <w:rPr>
                <w:rFonts w:eastAsia="標楷體" w:hint="eastAsia"/>
                <w:sz w:val="26"/>
                <w:szCs w:val="26"/>
              </w:rPr>
              <w:t>(03)857-2677</w:t>
            </w:r>
            <w:r w:rsidRPr="0097537D">
              <w:rPr>
                <w:rFonts w:eastAsia="標楷體" w:hint="eastAsia"/>
                <w:sz w:val="26"/>
                <w:szCs w:val="26"/>
              </w:rPr>
              <w:t>轉</w:t>
            </w:r>
            <w:r w:rsidRPr="0097537D">
              <w:rPr>
                <w:rFonts w:eastAsia="標楷體" w:hint="eastAsia"/>
                <w:sz w:val="26"/>
                <w:szCs w:val="26"/>
              </w:rPr>
              <w:t>3</w:t>
            </w:r>
            <w:r w:rsidR="00B86E55">
              <w:rPr>
                <w:rFonts w:eastAsia="標楷體"/>
                <w:sz w:val="26"/>
                <w:szCs w:val="26"/>
              </w:rPr>
              <w:t>3</w:t>
            </w:r>
            <w:r w:rsidRPr="0097537D">
              <w:rPr>
                <w:rFonts w:eastAsia="標楷體" w:hint="eastAsia"/>
                <w:sz w:val="26"/>
                <w:szCs w:val="26"/>
              </w:rPr>
              <w:t>183</w:t>
            </w:r>
          </w:p>
        </w:tc>
      </w:tr>
      <w:tr w:rsidR="002757CA" w:rsidRPr="00001F69" w14:paraId="22A9230E" w14:textId="77777777" w:rsidTr="0097537D">
        <w:tc>
          <w:tcPr>
            <w:tcW w:w="2694" w:type="dxa"/>
            <w:vMerge/>
            <w:shd w:val="clear" w:color="auto" w:fill="auto"/>
          </w:tcPr>
          <w:p w14:paraId="33B665FD" w14:textId="77777777" w:rsidR="002757CA" w:rsidRPr="00001F69" w:rsidRDefault="002757CA" w:rsidP="00001F69">
            <w:pPr>
              <w:spacing w:afterLines="50" w:after="180" w:line="440" w:lineRule="exact"/>
              <w:jc w:val="center"/>
              <w:rPr>
                <w:rFonts w:eastAsia="標楷體"/>
                <w:sz w:val="32"/>
                <w:szCs w:val="32"/>
              </w:rPr>
            </w:pPr>
          </w:p>
        </w:tc>
        <w:tc>
          <w:tcPr>
            <w:tcW w:w="5726" w:type="dxa"/>
            <w:shd w:val="clear" w:color="auto" w:fill="auto"/>
          </w:tcPr>
          <w:p w14:paraId="77737053" w14:textId="77777777" w:rsidR="002757CA" w:rsidRPr="004B00A3" w:rsidRDefault="002757CA" w:rsidP="00001F69">
            <w:pPr>
              <w:spacing w:afterLines="50" w:after="180" w:line="440" w:lineRule="exact"/>
              <w:ind w:left="780" w:hangingChars="300" w:hanging="780"/>
              <w:rPr>
                <w:rFonts w:eastAsia="標楷體"/>
                <w:sz w:val="26"/>
                <w:szCs w:val="26"/>
              </w:rPr>
            </w:pPr>
            <w:r w:rsidRPr="0097537D">
              <w:rPr>
                <w:rFonts w:eastAsia="標楷體" w:hint="eastAsia"/>
                <w:sz w:val="26"/>
                <w:szCs w:val="26"/>
              </w:rPr>
              <w:t>專長：</w:t>
            </w:r>
            <w:r w:rsidR="0065290B">
              <w:rPr>
                <w:rFonts w:eastAsia="標楷體" w:hint="eastAsia"/>
                <w:sz w:val="26"/>
                <w:szCs w:val="26"/>
              </w:rPr>
              <w:t>現象學心理學</w:t>
            </w:r>
            <w:r w:rsidR="0065290B" w:rsidRPr="0065290B">
              <w:rPr>
                <w:rFonts w:eastAsia="標楷體" w:hint="eastAsia"/>
                <w:sz w:val="26"/>
                <w:szCs w:val="26"/>
              </w:rPr>
              <w:t>、質性研究方法論</w:t>
            </w:r>
            <w:r w:rsidR="0065290B">
              <w:rPr>
                <w:rFonts w:eastAsia="標楷體" w:hint="eastAsia"/>
                <w:sz w:val="26"/>
                <w:szCs w:val="26"/>
              </w:rPr>
              <w:t>、</w:t>
            </w:r>
            <w:r w:rsidRPr="0097537D">
              <w:rPr>
                <w:rFonts w:eastAsia="標楷體" w:hint="eastAsia"/>
                <w:sz w:val="26"/>
                <w:szCs w:val="26"/>
              </w:rPr>
              <w:t>兒童臨床心理學、</w:t>
            </w:r>
            <w:r w:rsidR="0065290B" w:rsidRPr="0097537D">
              <w:rPr>
                <w:rFonts w:eastAsia="標楷體" w:hint="eastAsia"/>
                <w:sz w:val="26"/>
                <w:szCs w:val="26"/>
              </w:rPr>
              <w:t>身心障礙研究</w:t>
            </w:r>
            <w:r w:rsidR="0065290B">
              <w:rPr>
                <w:rFonts w:eastAsia="標楷體" w:hint="eastAsia"/>
                <w:sz w:val="26"/>
                <w:szCs w:val="26"/>
              </w:rPr>
              <w:t>、大學生心理處境研究、</w:t>
            </w:r>
            <w:r w:rsidR="0065290B" w:rsidRPr="0097537D">
              <w:rPr>
                <w:rFonts w:eastAsia="標楷體" w:hint="eastAsia"/>
                <w:sz w:val="26"/>
                <w:szCs w:val="26"/>
              </w:rPr>
              <w:t>倫理</w:t>
            </w:r>
            <w:r w:rsidR="0065290B">
              <w:rPr>
                <w:rFonts w:eastAsia="標楷體" w:hint="eastAsia"/>
                <w:sz w:val="26"/>
                <w:szCs w:val="26"/>
              </w:rPr>
              <w:t>研究、</w:t>
            </w:r>
            <w:r w:rsidRPr="0097537D">
              <w:rPr>
                <w:rFonts w:eastAsia="標楷體" w:hint="eastAsia"/>
                <w:sz w:val="26"/>
                <w:szCs w:val="26"/>
              </w:rPr>
              <w:t>親職工作</w:t>
            </w:r>
          </w:p>
        </w:tc>
      </w:tr>
    </w:tbl>
    <w:p w14:paraId="4DB29026" w14:textId="77777777" w:rsidR="00C66A97" w:rsidRDefault="00C66A97" w:rsidP="006B5156">
      <w:pPr>
        <w:spacing w:afterLines="50" w:after="180" w:line="440" w:lineRule="exact"/>
        <w:ind w:left="634" w:hangingChars="198" w:hanging="634"/>
        <w:jc w:val="center"/>
        <w:rPr>
          <w:rFonts w:eastAsia="標楷體"/>
          <w:b/>
          <w:sz w:val="32"/>
          <w:szCs w:val="32"/>
        </w:rPr>
      </w:pPr>
    </w:p>
    <w:p w14:paraId="5650E742" w14:textId="77777777" w:rsidR="00787F40" w:rsidRPr="007135FE" w:rsidRDefault="00787F40" w:rsidP="007135FE">
      <w:pPr>
        <w:numPr>
          <w:ilvl w:val="0"/>
          <w:numId w:val="14"/>
        </w:numPr>
        <w:spacing w:afterLines="50" w:after="180" w:line="440" w:lineRule="exact"/>
        <w:rPr>
          <w:rFonts w:eastAsia="標楷體"/>
          <w:b/>
          <w:sz w:val="28"/>
          <w:szCs w:val="32"/>
        </w:rPr>
      </w:pPr>
      <w:r w:rsidRPr="007135FE">
        <w:rPr>
          <w:rFonts w:eastAsia="標楷體" w:hint="eastAsia"/>
          <w:b/>
          <w:sz w:val="28"/>
          <w:szCs w:val="32"/>
          <w:lang w:eastAsia="zh-HK"/>
        </w:rPr>
        <w:t>授課領域</w:t>
      </w:r>
    </w:p>
    <w:p w14:paraId="78C4A691" w14:textId="77777777" w:rsidR="00787F40" w:rsidRPr="00C12FE6" w:rsidRDefault="00787F40" w:rsidP="00FB1F8C">
      <w:pPr>
        <w:numPr>
          <w:ilvl w:val="0"/>
          <w:numId w:val="6"/>
        </w:numPr>
        <w:spacing w:afterLines="50" w:after="180" w:line="440" w:lineRule="exact"/>
        <w:ind w:leftChars="200" w:left="962" w:hanging="482"/>
        <w:rPr>
          <w:rFonts w:eastAsia="標楷體"/>
          <w:szCs w:val="32"/>
        </w:rPr>
      </w:pPr>
      <w:r w:rsidRPr="00C12FE6">
        <w:rPr>
          <w:rFonts w:eastAsia="標楷體" w:hint="eastAsia"/>
          <w:szCs w:val="32"/>
          <w:lang w:eastAsia="zh-HK"/>
        </w:rPr>
        <w:t>大學部</w:t>
      </w:r>
      <w:r w:rsidRPr="00C12FE6">
        <w:rPr>
          <w:rFonts w:eastAsia="標楷體" w:hint="eastAsia"/>
          <w:szCs w:val="32"/>
        </w:rPr>
        <w:t>：</w:t>
      </w:r>
      <w:r w:rsidRPr="00C12FE6">
        <w:rPr>
          <w:rFonts w:eastAsia="標楷體" w:hint="eastAsia"/>
          <w:szCs w:val="32"/>
          <w:lang w:eastAsia="zh-HK"/>
        </w:rPr>
        <w:t>心理衛生</w:t>
      </w:r>
      <w:r w:rsidRPr="00C12FE6">
        <w:rPr>
          <w:rFonts w:eastAsia="標楷體" w:hint="eastAsia"/>
          <w:szCs w:val="32"/>
        </w:rPr>
        <w:t>、</w:t>
      </w:r>
      <w:r w:rsidRPr="00C12FE6">
        <w:rPr>
          <w:rFonts w:eastAsia="標楷體" w:hint="eastAsia"/>
          <w:szCs w:val="32"/>
          <w:lang w:eastAsia="zh-HK"/>
        </w:rPr>
        <w:t>諮商倫理</w:t>
      </w:r>
    </w:p>
    <w:p w14:paraId="2B36EF7B" w14:textId="0FB439D8" w:rsidR="00787F40" w:rsidRDefault="00787F40" w:rsidP="00FB1F8C">
      <w:pPr>
        <w:numPr>
          <w:ilvl w:val="0"/>
          <w:numId w:val="6"/>
        </w:numPr>
        <w:spacing w:afterLines="50" w:after="180" w:line="440" w:lineRule="exact"/>
        <w:ind w:leftChars="200" w:left="960"/>
        <w:rPr>
          <w:rFonts w:eastAsia="標楷體"/>
          <w:szCs w:val="32"/>
          <w:lang w:eastAsia="zh-HK"/>
        </w:rPr>
      </w:pPr>
      <w:r w:rsidRPr="00C12FE6">
        <w:rPr>
          <w:rFonts w:eastAsia="標楷體" w:hint="eastAsia"/>
          <w:szCs w:val="32"/>
          <w:lang w:eastAsia="zh-HK"/>
        </w:rPr>
        <w:t>臨床心理研究所</w:t>
      </w:r>
      <w:r w:rsidRPr="00C12FE6">
        <w:rPr>
          <w:rFonts w:eastAsia="標楷體" w:hint="eastAsia"/>
          <w:szCs w:val="32"/>
        </w:rPr>
        <w:t>：</w:t>
      </w:r>
      <w:r w:rsidRPr="00C12FE6">
        <w:rPr>
          <w:rFonts w:eastAsia="標楷體" w:hint="eastAsia"/>
          <w:szCs w:val="32"/>
          <w:lang w:eastAsia="zh-HK"/>
        </w:rPr>
        <w:t>助人專業倫理</w:t>
      </w:r>
      <w:r w:rsidRPr="00C12FE6">
        <w:rPr>
          <w:rFonts w:eastAsia="標楷體" w:hint="eastAsia"/>
          <w:szCs w:val="32"/>
        </w:rPr>
        <w:t>、</w:t>
      </w:r>
      <w:r w:rsidR="0065290B" w:rsidRPr="00C12FE6">
        <w:rPr>
          <w:rFonts w:eastAsia="標楷體" w:hint="eastAsia"/>
          <w:szCs w:val="32"/>
          <w:lang w:eastAsia="zh-HK"/>
        </w:rPr>
        <w:t>臨床兒童衡鑑</w:t>
      </w:r>
      <w:r w:rsidR="0065290B" w:rsidRPr="00C12FE6">
        <w:rPr>
          <w:rFonts w:eastAsia="標楷體" w:hint="eastAsia"/>
          <w:szCs w:val="32"/>
        </w:rPr>
        <w:t>、</w:t>
      </w:r>
      <w:r w:rsidRPr="00C12FE6">
        <w:rPr>
          <w:rFonts w:eastAsia="標楷體" w:hint="eastAsia"/>
          <w:szCs w:val="32"/>
          <w:lang w:eastAsia="zh-HK"/>
        </w:rPr>
        <w:t>心理病理特論</w:t>
      </w:r>
      <w:r w:rsidR="0065290B">
        <w:rPr>
          <w:rFonts w:eastAsia="標楷體" w:hint="eastAsia"/>
          <w:szCs w:val="32"/>
          <w:lang w:eastAsia="zh-HK"/>
        </w:rPr>
        <w:t>—</w:t>
      </w:r>
      <w:r w:rsidRPr="00C12FE6">
        <w:rPr>
          <w:rFonts w:eastAsia="標楷體" w:hint="eastAsia"/>
          <w:szCs w:val="32"/>
          <w:lang w:eastAsia="zh-HK"/>
        </w:rPr>
        <w:t>兒童與青少年</w:t>
      </w:r>
      <w:r w:rsidRPr="00C12FE6">
        <w:rPr>
          <w:rFonts w:eastAsia="標楷體" w:hint="eastAsia"/>
          <w:szCs w:val="32"/>
        </w:rPr>
        <w:t>、</w:t>
      </w:r>
      <w:r w:rsidRPr="00C12FE6">
        <w:rPr>
          <w:rFonts w:eastAsia="標楷體" w:hint="eastAsia"/>
          <w:szCs w:val="32"/>
          <w:lang w:eastAsia="zh-HK"/>
        </w:rPr>
        <w:t>心理治療特論</w:t>
      </w:r>
      <w:r w:rsidRPr="00C12FE6">
        <w:rPr>
          <w:rFonts w:eastAsia="標楷體" w:hint="eastAsia"/>
          <w:szCs w:val="32"/>
          <w:lang w:eastAsia="zh-HK"/>
        </w:rPr>
        <w:t>-</w:t>
      </w:r>
      <w:r w:rsidRPr="00C12FE6">
        <w:rPr>
          <w:rFonts w:eastAsia="標楷體" w:hint="eastAsia"/>
          <w:szCs w:val="32"/>
          <w:lang w:eastAsia="zh-HK"/>
        </w:rPr>
        <w:t>兒童與青少年</w:t>
      </w:r>
    </w:p>
    <w:p w14:paraId="758DFD40" w14:textId="77777777" w:rsidR="004B00A3" w:rsidRPr="00C12FE6" w:rsidRDefault="004B00A3" w:rsidP="004B00A3">
      <w:pPr>
        <w:spacing w:afterLines="50" w:after="180" w:line="440" w:lineRule="exact"/>
        <w:ind w:left="480"/>
        <w:rPr>
          <w:rFonts w:eastAsia="標楷體"/>
          <w:szCs w:val="32"/>
          <w:lang w:eastAsia="zh-HK"/>
        </w:rPr>
      </w:pPr>
    </w:p>
    <w:p w14:paraId="63396999" w14:textId="77777777" w:rsidR="00787F40" w:rsidRPr="007135FE" w:rsidRDefault="00787F40" w:rsidP="007135FE">
      <w:pPr>
        <w:numPr>
          <w:ilvl w:val="0"/>
          <w:numId w:val="14"/>
        </w:numPr>
        <w:spacing w:afterLines="50" w:after="180" w:line="440" w:lineRule="exact"/>
        <w:rPr>
          <w:rFonts w:eastAsia="標楷體"/>
          <w:b/>
          <w:sz w:val="28"/>
          <w:szCs w:val="32"/>
          <w:lang w:eastAsia="zh-HK"/>
        </w:rPr>
      </w:pPr>
      <w:r w:rsidRPr="007135FE">
        <w:rPr>
          <w:rFonts w:eastAsia="標楷體" w:hint="eastAsia"/>
          <w:b/>
          <w:sz w:val="28"/>
          <w:szCs w:val="32"/>
          <w:lang w:eastAsia="zh-HK"/>
        </w:rPr>
        <w:t>研究領域</w:t>
      </w:r>
    </w:p>
    <w:p w14:paraId="2C94FB69" w14:textId="77777777" w:rsidR="0065290B" w:rsidRDefault="0065290B" w:rsidP="0065290B">
      <w:pPr>
        <w:numPr>
          <w:ilvl w:val="0"/>
          <w:numId w:val="5"/>
        </w:numPr>
        <w:spacing w:afterLines="50" w:after="180" w:line="440" w:lineRule="exact"/>
        <w:ind w:leftChars="200" w:left="962" w:hanging="482"/>
        <w:rPr>
          <w:rFonts w:eastAsia="標楷體"/>
          <w:szCs w:val="32"/>
          <w:lang w:eastAsia="zh-HK"/>
        </w:rPr>
      </w:pPr>
      <w:r w:rsidRPr="00C12FE6">
        <w:rPr>
          <w:rFonts w:eastAsia="標楷體" w:hint="eastAsia"/>
          <w:szCs w:val="32"/>
          <w:lang w:eastAsia="zh-HK"/>
        </w:rPr>
        <w:t>年輕人的家庭經驗與家庭想像</w:t>
      </w:r>
      <w:r w:rsidRPr="00C12FE6">
        <w:rPr>
          <w:rFonts w:eastAsia="標楷體" w:hint="eastAsia"/>
          <w:szCs w:val="32"/>
        </w:rPr>
        <w:t>：</w:t>
      </w:r>
      <w:r w:rsidRPr="00C12FE6">
        <w:rPr>
          <w:rFonts w:eastAsia="標楷體" w:hint="eastAsia"/>
          <w:szCs w:val="32"/>
          <w:lang w:eastAsia="zh-HK"/>
        </w:rPr>
        <w:t>一般年輕人</w:t>
      </w:r>
      <w:r w:rsidRPr="00C12FE6">
        <w:rPr>
          <w:rFonts w:eastAsia="標楷體" w:hint="eastAsia"/>
          <w:szCs w:val="32"/>
        </w:rPr>
        <w:t>、</w:t>
      </w:r>
      <w:r w:rsidRPr="00C12FE6">
        <w:rPr>
          <w:rFonts w:eastAsia="標楷體" w:hint="eastAsia"/>
          <w:szCs w:val="32"/>
          <w:lang w:eastAsia="zh-HK"/>
        </w:rPr>
        <w:t>非異性戀年輕人</w:t>
      </w:r>
      <w:r w:rsidRPr="00C12FE6">
        <w:rPr>
          <w:rFonts w:eastAsia="標楷體" w:hint="eastAsia"/>
          <w:szCs w:val="32"/>
        </w:rPr>
        <w:t>、</w:t>
      </w:r>
      <w:r w:rsidRPr="00C12FE6">
        <w:rPr>
          <w:rFonts w:eastAsia="標楷體" w:hint="eastAsia"/>
          <w:szCs w:val="32"/>
          <w:lang w:eastAsia="zh-HK"/>
        </w:rPr>
        <w:t>隱性障礙年輕人等</w:t>
      </w:r>
    </w:p>
    <w:p w14:paraId="6A7DA30A" w14:textId="77777777" w:rsidR="0065290B" w:rsidRDefault="0065290B" w:rsidP="0065290B">
      <w:pPr>
        <w:numPr>
          <w:ilvl w:val="0"/>
          <w:numId w:val="5"/>
        </w:numPr>
        <w:spacing w:afterLines="50" w:after="180" w:line="440" w:lineRule="exact"/>
        <w:ind w:leftChars="200" w:left="962" w:hanging="482"/>
        <w:rPr>
          <w:rFonts w:eastAsia="標楷體"/>
          <w:szCs w:val="32"/>
          <w:lang w:eastAsia="zh-HK"/>
        </w:rPr>
      </w:pPr>
      <w:r w:rsidRPr="00C66A97">
        <w:rPr>
          <w:rFonts w:eastAsia="標楷體" w:hint="eastAsia"/>
          <w:szCs w:val="32"/>
          <w:lang w:eastAsia="zh-HK"/>
        </w:rPr>
        <w:t>大學生校園生活經驗：當代臺灣年輕世代心理處境探究</w:t>
      </w:r>
    </w:p>
    <w:p w14:paraId="70E4A3CD" w14:textId="77777777" w:rsidR="00787F40" w:rsidRPr="00C12FE6" w:rsidRDefault="00787F40" w:rsidP="00FB1F8C">
      <w:pPr>
        <w:numPr>
          <w:ilvl w:val="0"/>
          <w:numId w:val="5"/>
        </w:numPr>
        <w:spacing w:afterLines="50" w:after="180" w:line="440" w:lineRule="exact"/>
        <w:ind w:leftChars="200" w:left="962" w:hanging="482"/>
        <w:rPr>
          <w:rFonts w:eastAsia="標楷體"/>
          <w:szCs w:val="32"/>
          <w:lang w:eastAsia="zh-HK"/>
        </w:rPr>
      </w:pPr>
      <w:r w:rsidRPr="00C12FE6">
        <w:rPr>
          <w:rFonts w:eastAsia="標楷體" w:hint="eastAsia"/>
          <w:szCs w:val="32"/>
          <w:lang w:eastAsia="zh-HK"/>
        </w:rPr>
        <w:t>兒童臨床心理學</w:t>
      </w:r>
      <w:r w:rsidRPr="00C12FE6">
        <w:rPr>
          <w:rFonts w:eastAsia="標楷體" w:hint="eastAsia"/>
          <w:szCs w:val="32"/>
        </w:rPr>
        <w:t>：</w:t>
      </w:r>
      <w:r w:rsidRPr="00C12FE6">
        <w:rPr>
          <w:rFonts w:eastAsia="標楷體" w:hint="eastAsia"/>
          <w:szCs w:val="32"/>
          <w:lang w:eastAsia="zh-HK"/>
        </w:rPr>
        <w:t>包含</w:t>
      </w:r>
      <w:r w:rsidRPr="00C12FE6">
        <w:rPr>
          <w:rFonts w:eastAsia="標楷體"/>
          <w:szCs w:val="32"/>
          <w:lang w:eastAsia="zh-HK"/>
        </w:rPr>
        <w:t>自閉症、注意</w:t>
      </w:r>
      <w:r w:rsidRPr="00C12FE6">
        <w:rPr>
          <w:rFonts w:eastAsia="標楷體" w:hint="eastAsia"/>
          <w:szCs w:val="32"/>
          <w:lang w:eastAsia="zh-HK"/>
        </w:rPr>
        <w:t>力缺失過動症</w:t>
      </w:r>
      <w:r w:rsidRPr="00C12FE6">
        <w:rPr>
          <w:rFonts w:eastAsia="標楷體" w:hint="eastAsia"/>
          <w:szCs w:val="32"/>
        </w:rPr>
        <w:t>、</w:t>
      </w:r>
      <w:r w:rsidRPr="00C12FE6">
        <w:rPr>
          <w:rFonts w:eastAsia="標楷體" w:hint="eastAsia"/>
          <w:szCs w:val="32"/>
          <w:lang w:eastAsia="zh-HK"/>
        </w:rPr>
        <w:t>其他兒童常見之行為情緒問題之衡鑑與治療</w:t>
      </w:r>
      <w:r w:rsidRPr="00C12FE6">
        <w:rPr>
          <w:rFonts w:eastAsia="標楷體" w:hint="eastAsia"/>
          <w:szCs w:val="32"/>
        </w:rPr>
        <w:t>、</w:t>
      </w:r>
      <w:r w:rsidRPr="00C12FE6">
        <w:rPr>
          <w:rFonts w:eastAsia="標楷體" w:hint="eastAsia"/>
          <w:szCs w:val="32"/>
          <w:lang w:eastAsia="zh-HK"/>
        </w:rPr>
        <w:t>親子互動問題</w:t>
      </w:r>
      <w:r w:rsidRPr="00C12FE6">
        <w:rPr>
          <w:rFonts w:eastAsia="標楷體" w:hint="eastAsia"/>
          <w:szCs w:val="32"/>
        </w:rPr>
        <w:t>、</w:t>
      </w:r>
      <w:r w:rsidRPr="00C12FE6">
        <w:rPr>
          <w:rFonts w:eastAsia="標楷體" w:hint="eastAsia"/>
          <w:szCs w:val="32"/>
          <w:lang w:eastAsia="zh-HK"/>
        </w:rPr>
        <w:t>親職衛教等</w:t>
      </w:r>
      <w:r w:rsidRPr="00C12FE6">
        <w:rPr>
          <w:rFonts w:eastAsia="標楷體" w:hint="eastAsia"/>
          <w:szCs w:val="32"/>
        </w:rPr>
        <w:t>。</w:t>
      </w:r>
    </w:p>
    <w:p w14:paraId="0E6CE244" w14:textId="77777777" w:rsidR="00787F40" w:rsidRPr="00C12FE6" w:rsidRDefault="00787F40" w:rsidP="00FB1F8C">
      <w:pPr>
        <w:numPr>
          <w:ilvl w:val="0"/>
          <w:numId w:val="5"/>
        </w:numPr>
        <w:spacing w:afterLines="50" w:after="180" w:line="440" w:lineRule="exact"/>
        <w:ind w:leftChars="200" w:left="962" w:hanging="482"/>
        <w:rPr>
          <w:rFonts w:eastAsia="標楷體"/>
          <w:szCs w:val="32"/>
          <w:lang w:eastAsia="zh-HK"/>
        </w:rPr>
      </w:pPr>
      <w:r w:rsidRPr="00C12FE6">
        <w:rPr>
          <w:rFonts w:eastAsia="標楷體" w:hint="eastAsia"/>
          <w:szCs w:val="32"/>
          <w:lang w:eastAsia="zh-HK"/>
        </w:rPr>
        <w:t>諮商倫理</w:t>
      </w:r>
      <w:r w:rsidRPr="00C12FE6">
        <w:rPr>
          <w:rFonts w:eastAsia="標楷體" w:hint="eastAsia"/>
          <w:szCs w:val="32"/>
        </w:rPr>
        <w:t>：</w:t>
      </w:r>
      <w:r w:rsidRPr="00C12FE6">
        <w:rPr>
          <w:rFonts w:eastAsia="標楷體" w:hint="eastAsia"/>
          <w:szCs w:val="32"/>
          <w:lang w:eastAsia="zh-HK"/>
        </w:rPr>
        <w:t>包含諮商倫理教學、臨床心理師的倫理處境等</w:t>
      </w:r>
    </w:p>
    <w:p w14:paraId="023108AC" w14:textId="77777777" w:rsidR="004B00A3" w:rsidRDefault="004B00A3" w:rsidP="004B00A3">
      <w:pPr>
        <w:spacing w:afterLines="50" w:after="180" w:line="440" w:lineRule="exact"/>
        <w:ind w:left="480"/>
        <w:rPr>
          <w:rFonts w:eastAsia="標楷體"/>
          <w:szCs w:val="32"/>
          <w:lang w:eastAsia="zh-HK"/>
        </w:rPr>
      </w:pPr>
    </w:p>
    <w:p w14:paraId="2E266A47" w14:textId="77777777" w:rsidR="000F3795" w:rsidRPr="007135FE" w:rsidRDefault="00787F40" w:rsidP="007135FE">
      <w:pPr>
        <w:numPr>
          <w:ilvl w:val="0"/>
          <w:numId w:val="14"/>
        </w:numPr>
        <w:spacing w:afterLines="50" w:after="180" w:line="440" w:lineRule="exact"/>
        <w:rPr>
          <w:rFonts w:eastAsia="標楷體"/>
          <w:b/>
          <w:sz w:val="28"/>
          <w:szCs w:val="32"/>
          <w:lang w:eastAsia="zh-HK"/>
        </w:rPr>
      </w:pPr>
      <w:r w:rsidRPr="007135FE">
        <w:rPr>
          <w:rFonts w:eastAsia="標楷體" w:hint="eastAsia"/>
          <w:b/>
          <w:sz w:val="28"/>
          <w:szCs w:val="32"/>
          <w:lang w:eastAsia="zh-HK"/>
        </w:rPr>
        <w:t>研究成果</w:t>
      </w:r>
    </w:p>
    <w:p w14:paraId="12C7FDB0" w14:textId="77777777" w:rsidR="00787F40" w:rsidRPr="00C66A97" w:rsidRDefault="00787F40" w:rsidP="00D331D2">
      <w:pPr>
        <w:widowControl/>
        <w:numPr>
          <w:ilvl w:val="0"/>
          <w:numId w:val="7"/>
        </w:numPr>
        <w:shd w:val="clear" w:color="auto" w:fill="FFFFFF"/>
        <w:spacing w:beforeLines="50" w:before="180" w:afterLines="50" w:after="180"/>
        <w:ind w:leftChars="200" w:left="962" w:hanging="482"/>
        <w:rPr>
          <w:rFonts w:eastAsia="標楷體"/>
          <w:sz w:val="26"/>
          <w:szCs w:val="26"/>
        </w:rPr>
      </w:pPr>
      <w:r w:rsidRPr="00C66A97">
        <w:rPr>
          <w:rFonts w:eastAsia="標楷體" w:hint="eastAsia"/>
          <w:sz w:val="26"/>
          <w:szCs w:val="26"/>
          <w:u w:val="single"/>
          <w:lang w:eastAsia="zh-HK"/>
        </w:rPr>
        <w:lastRenderedPageBreak/>
        <w:t>期刊論文</w:t>
      </w:r>
      <w:r w:rsidRPr="00C66A97">
        <w:rPr>
          <w:rFonts w:eastAsia="標楷體" w:hint="eastAsia"/>
          <w:sz w:val="26"/>
          <w:szCs w:val="26"/>
        </w:rPr>
        <w:t>：</w:t>
      </w:r>
    </w:p>
    <w:p w14:paraId="19D8E37D" w14:textId="77777777" w:rsidR="009E1920" w:rsidRDefault="00790F37" w:rsidP="009E1920">
      <w:pPr>
        <w:widowControl/>
        <w:shd w:val="clear" w:color="auto" w:fill="FFFFFF"/>
        <w:spacing w:beforeLines="50" w:before="180" w:line="400" w:lineRule="atLeast"/>
        <w:ind w:leftChars="200" w:left="960" w:hangingChars="200" w:hanging="480"/>
        <w:rPr>
          <w:rFonts w:eastAsia="標楷體"/>
          <w:b/>
          <w:szCs w:val="32"/>
        </w:rPr>
      </w:pPr>
      <w:r w:rsidRPr="00A06FDF">
        <w:rPr>
          <w:rFonts w:eastAsia="標楷體" w:hint="eastAsia"/>
          <w:szCs w:val="32"/>
          <w:lang w:eastAsia="zh-HK"/>
        </w:rPr>
        <w:t>莫少依</w:t>
      </w:r>
      <w:r>
        <w:rPr>
          <w:rFonts w:eastAsia="標楷體" w:hint="eastAsia"/>
          <w:szCs w:val="32"/>
        </w:rPr>
        <w:t>（</w:t>
      </w:r>
      <w:r w:rsidR="00AD746C">
        <w:rPr>
          <w:rFonts w:eastAsia="標楷體" w:hint="eastAsia"/>
          <w:szCs w:val="32"/>
        </w:rPr>
        <w:t>2026</w:t>
      </w:r>
      <w:r>
        <w:rPr>
          <w:rFonts w:eastAsia="標楷體" w:hint="eastAsia"/>
          <w:szCs w:val="32"/>
        </w:rPr>
        <w:t>）。</w:t>
      </w:r>
      <w:r w:rsidR="003C7461" w:rsidRPr="003C7461">
        <w:rPr>
          <w:rFonts w:eastAsia="標楷體" w:hint="eastAsia"/>
          <w:szCs w:val="32"/>
          <w:lang w:eastAsia="zh-HK"/>
        </w:rPr>
        <w:t>由「者」到「局」：以本土心理學垂直模式發展自我表述困難者之主體經驗的障礙研究</w:t>
      </w:r>
      <w:r w:rsidRPr="00A06FDF">
        <w:rPr>
          <w:rFonts w:eastAsia="標楷體" w:hint="eastAsia"/>
          <w:szCs w:val="32"/>
          <w:lang w:eastAsia="zh-HK"/>
        </w:rPr>
        <w:t>。</w:t>
      </w:r>
      <w:r w:rsidR="003C7461" w:rsidRPr="00A14B10">
        <w:rPr>
          <w:rFonts w:eastAsia="標楷體" w:hint="eastAsia"/>
          <w:b/>
          <w:szCs w:val="32"/>
          <w:lang w:eastAsia="zh-HK"/>
        </w:rPr>
        <w:t>本土心理學研究，</w:t>
      </w:r>
      <w:r w:rsidR="00AD746C">
        <w:rPr>
          <w:rFonts w:eastAsia="標楷體"/>
          <w:b/>
          <w:szCs w:val="32"/>
          <w:lang w:eastAsia="zh-HK"/>
        </w:rPr>
        <w:t>65</w:t>
      </w:r>
      <w:r w:rsidR="003C7461" w:rsidRPr="00AD746C">
        <w:rPr>
          <w:rFonts w:eastAsia="標楷體" w:hint="eastAsia"/>
          <w:szCs w:val="32"/>
          <w:lang w:eastAsia="zh-HK"/>
        </w:rPr>
        <w:t>，</w:t>
      </w:r>
      <w:r w:rsidR="00AD746C">
        <w:rPr>
          <w:rFonts w:eastAsia="標楷體"/>
          <w:szCs w:val="32"/>
          <w:lang w:eastAsia="zh-HK"/>
        </w:rPr>
        <w:t>141</w:t>
      </w:r>
      <w:r w:rsidR="003C7461" w:rsidRPr="00AD746C">
        <w:rPr>
          <w:rFonts w:eastAsia="標楷體" w:hint="eastAsia"/>
          <w:szCs w:val="32"/>
          <w:lang w:eastAsia="zh-HK"/>
        </w:rPr>
        <w:t>-1</w:t>
      </w:r>
      <w:r w:rsidR="00AD746C">
        <w:rPr>
          <w:rFonts w:eastAsia="標楷體"/>
          <w:szCs w:val="32"/>
          <w:lang w:eastAsia="zh-HK"/>
        </w:rPr>
        <w:t>88</w:t>
      </w:r>
      <w:r w:rsidR="003C7461" w:rsidRPr="00A14B10">
        <w:rPr>
          <w:rFonts w:eastAsia="標楷體" w:hint="eastAsia"/>
          <w:szCs w:val="32"/>
          <w:lang w:eastAsia="zh-HK"/>
        </w:rPr>
        <w:t>。</w:t>
      </w:r>
      <w:r w:rsidR="003C7461">
        <w:rPr>
          <w:rFonts w:eastAsia="標楷體" w:hint="eastAsia"/>
          <w:b/>
          <w:szCs w:val="32"/>
        </w:rPr>
        <w:t>（</w:t>
      </w:r>
      <w:r w:rsidR="003C7461" w:rsidRPr="0097537D">
        <w:rPr>
          <w:rFonts w:eastAsia="標楷體" w:hint="eastAsia"/>
          <w:b/>
          <w:szCs w:val="32"/>
        </w:rPr>
        <w:t>TS</w:t>
      </w:r>
      <w:r w:rsidR="003C7461" w:rsidRPr="0097537D">
        <w:rPr>
          <w:rFonts w:eastAsia="標楷體"/>
          <w:b/>
          <w:szCs w:val="32"/>
        </w:rPr>
        <w:t>SCI</w:t>
      </w:r>
      <w:r w:rsidR="003C7461">
        <w:rPr>
          <w:rFonts w:eastAsia="標楷體" w:hint="eastAsia"/>
          <w:b/>
          <w:szCs w:val="32"/>
        </w:rPr>
        <w:t>）</w:t>
      </w:r>
    </w:p>
    <w:p w14:paraId="1D5C15E4" w14:textId="3EFBEFD6" w:rsidR="00790F37" w:rsidRDefault="009E1920" w:rsidP="009E1920">
      <w:pPr>
        <w:widowControl/>
        <w:shd w:val="clear" w:color="auto" w:fill="FFFFFF"/>
        <w:spacing w:beforeLines="50" w:before="180" w:line="400" w:lineRule="atLeast"/>
        <w:ind w:leftChars="200" w:left="960" w:hangingChars="200" w:hanging="480"/>
        <w:rPr>
          <w:rFonts w:eastAsia="標楷體"/>
          <w:szCs w:val="32"/>
          <w:lang w:eastAsia="zh-HK"/>
        </w:rPr>
      </w:pPr>
      <w:r w:rsidRPr="003C7461">
        <w:rPr>
          <w:rFonts w:eastAsia="標楷體" w:hint="eastAsia"/>
          <w:szCs w:val="32"/>
          <w:lang w:eastAsia="zh-HK"/>
        </w:rPr>
        <w:t>莫少依（</w:t>
      </w:r>
      <w:r>
        <w:rPr>
          <w:rFonts w:eastAsia="標楷體" w:hint="eastAsia"/>
          <w:szCs w:val="32"/>
        </w:rPr>
        <w:t>2026</w:t>
      </w:r>
      <w:r w:rsidRPr="003C7461">
        <w:rPr>
          <w:rFonts w:eastAsia="標楷體" w:hint="eastAsia"/>
          <w:szCs w:val="32"/>
          <w:lang w:eastAsia="zh-HK"/>
        </w:rPr>
        <w:t>）。從個體醫療化走向整體脈絡化：反思台灣大學生心理健康服務模式轉型之必要與實踐策略。</w:t>
      </w:r>
      <w:r w:rsidRPr="003C7461">
        <w:rPr>
          <w:rFonts w:eastAsia="標楷體" w:hint="eastAsia"/>
          <w:b/>
          <w:szCs w:val="32"/>
          <w:lang w:eastAsia="zh-HK"/>
        </w:rPr>
        <w:t>慈大人文社會科學研究論叢</w:t>
      </w:r>
      <w:r w:rsidRPr="002F6C14">
        <w:rPr>
          <w:rFonts w:eastAsia="標楷體" w:hint="eastAsia"/>
          <w:b/>
          <w:szCs w:val="32"/>
          <w:lang w:eastAsia="zh-HK"/>
        </w:rPr>
        <w:t>，</w:t>
      </w:r>
      <w:r w:rsidRPr="00A236FB">
        <w:rPr>
          <w:rFonts w:eastAsia="標楷體" w:hint="eastAsia"/>
          <w:b/>
          <w:szCs w:val="32"/>
        </w:rPr>
        <w:t>0</w:t>
      </w:r>
      <w:r w:rsidRPr="00A236FB">
        <w:rPr>
          <w:rFonts w:eastAsia="標楷體"/>
          <w:b/>
          <w:szCs w:val="32"/>
        </w:rPr>
        <w:t>1</w:t>
      </w:r>
      <w:r w:rsidRPr="00A236FB">
        <w:rPr>
          <w:rFonts w:eastAsia="標楷體" w:hint="eastAsia"/>
          <w:szCs w:val="32"/>
          <w:lang w:eastAsia="zh-HK"/>
        </w:rPr>
        <w:t>，</w:t>
      </w:r>
      <w:r w:rsidRPr="00A236FB">
        <w:rPr>
          <w:rFonts w:eastAsia="標楷體" w:hint="eastAsia"/>
          <w:szCs w:val="32"/>
        </w:rPr>
        <w:t>21-47</w:t>
      </w:r>
      <w:r w:rsidRPr="002F6C14">
        <w:rPr>
          <w:rFonts w:eastAsia="標楷體" w:hint="eastAsia"/>
          <w:szCs w:val="32"/>
          <w:lang w:eastAsia="zh-HK"/>
        </w:rPr>
        <w:t>。</w:t>
      </w:r>
    </w:p>
    <w:p w14:paraId="70C09435" w14:textId="0A2F731C" w:rsidR="002B2ECA" w:rsidRPr="002F6C14" w:rsidRDefault="002B2ECA" w:rsidP="002B2ECA">
      <w:pPr>
        <w:widowControl/>
        <w:shd w:val="clear" w:color="auto" w:fill="FFFFFF"/>
        <w:spacing w:beforeLines="50" w:before="180" w:line="400" w:lineRule="atLeast"/>
        <w:ind w:leftChars="200" w:left="960" w:hangingChars="200" w:hanging="480"/>
        <w:rPr>
          <w:rFonts w:eastAsia="標楷體"/>
          <w:szCs w:val="32"/>
        </w:rPr>
      </w:pPr>
      <w:r w:rsidRPr="002F6C14">
        <w:rPr>
          <w:rFonts w:eastAsia="標楷體" w:hint="eastAsia"/>
          <w:szCs w:val="32"/>
          <w:lang w:eastAsia="zh-HK"/>
        </w:rPr>
        <w:t>莫少依</w:t>
      </w:r>
      <w:r w:rsidR="00AC71F6">
        <w:rPr>
          <w:rFonts w:eastAsia="標楷體" w:hint="eastAsia"/>
          <w:szCs w:val="32"/>
          <w:lang w:eastAsia="zh-HK"/>
        </w:rPr>
        <w:t>、</w:t>
      </w:r>
      <w:r w:rsidR="00AC71F6">
        <w:rPr>
          <w:rFonts w:eastAsia="標楷體" w:hint="eastAsia"/>
          <w:szCs w:val="32"/>
        </w:rPr>
        <w:t>黃薇</w:t>
      </w:r>
      <w:r w:rsidRPr="002F6C14">
        <w:rPr>
          <w:rFonts w:eastAsia="標楷體" w:hint="eastAsia"/>
          <w:szCs w:val="32"/>
        </w:rPr>
        <w:t>（</w:t>
      </w:r>
      <w:r w:rsidR="00C22DE7" w:rsidRPr="002F6C14">
        <w:rPr>
          <w:rFonts w:eastAsia="標楷體" w:hint="eastAsia"/>
          <w:szCs w:val="32"/>
        </w:rPr>
        <w:t>2</w:t>
      </w:r>
      <w:r w:rsidR="00C22DE7" w:rsidRPr="002F6C14">
        <w:rPr>
          <w:rFonts w:eastAsia="標楷體"/>
          <w:szCs w:val="32"/>
        </w:rPr>
        <w:t>024</w:t>
      </w:r>
      <w:r w:rsidRPr="002F6C14">
        <w:rPr>
          <w:rFonts w:eastAsia="標楷體" w:hint="eastAsia"/>
          <w:szCs w:val="32"/>
        </w:rPr>
        <w:t>）。</w:t>
      </w:r>
      <w:r w:rsidRPr="002F6C14">
        <w:rPr>
          <w:rFonts w:eastAsia="標楷體" w:hint="eastAsia"/>
          <w:szCs w:val="32"/>
          <w:lang w:eastAsia="zh-HK"/>
        </w:rPr>
        <w:t>華人家庭主義下之成年女性與自閉症者的姊弟關係經驗。</w:t>
      </w:r>
      <w:r w:rsidR="009F661E" w:rsidRPr="002F6C14">
        <w:rPr>
          <w:rFonts w:eastAsia="標楷體" w:hint="eastAsia"/>
          <w:szCs w:val="32"/>
          <w:lang w:eastAsia="zh-HK"/>
        </w:rPr>
        <w:t>中</w:t>
      </w:r>
      <w:r w:rsidR="009F661E" w:rsidRPr="002F6C14">
        <w:rPr>
          <w:rFonts w:eastAsia="標楷體" w:hint="eastAsia"/>
          <w:b/>
          <w:szCs w:val="32"/>
          <w:lang w:eastAsia="zh-HK"/>
        </w:rPr>
        <w:t>華心理衛生學刊</w:t>
      </w:r>
      <w:r w:rsidR="00C22DE7" w:rsidRPr="002F6C14">
        <w:rPr>
          <w:rFonts w:eastAsia="標楷體" w:hint="eastAsia"/>
          <w:b/>
          <w:szCs w:val="32"/>
          <w:lang w:eastAsia="zh-HK"/>
        </w:rPr>
        <w:t>，</w:t>
      </w:r>
      <w:r w:rsidR="00C22DE7" w:rsidRPr="002F6C14">
        <w:rPr>
          <w:rFonts w:eastAsia="標楷體" w:hint="eastAsia"/>
          <w:b/>
          <w:szCs w:val="32"/>
        </w:rPr>
        <w:t>3</w:t>
      </w:r>
      <w:r w:rsidR="00C22DE7" w:rsidRPr="002F6C14">
        <w:rPr>
          <w:rFonts w:eastAsia="標楷體"/>
          <w:b/>
          <w:szCs w:val="32"/>
        </w:rPr>
        <w:t>7</w:t>
      </w:r>
      <w:r w:rsidR="0071468A" w:rsidRPr="007F0119">
        <w:rPr>
          <w:rFonts w:eastAsia="標楷體" w:hint="eastAsia"/>
          <w:szCs w:val="32"/>
        </w:rPr>
        <w:t>(2)</w:t>
      </w:r>
      <w:r w:rsidR="00C22DE7" w:rsidRPr="002F6C14">
        <w:rPr>
          <w:rFonts w:eastAsia="標楷體" w:hint="eastAsia"/>
          <w:szCs w:val="32"/>
          <w:lang w:eastAsia="zh-HK"/>
        </w:rPr>
        <w:t>，</w:t>
      </w:r>
      <w:r w:rsidR="00C22DE7" w:rsidRPr="002F6C14">
        <w:rPr>
          <w:rFonts w:eastAsia="標楷體" w:hint="eastAsia"/>
          <w:szCs w:val="32"/>
        </w:rPr>
        <w:t>8</w:t>
      </w:r>
      <w:r w:rsidR="00C22DE7" w:rsidRPr="002F6C14">
        <w:rPr>
          <w:rFonts w:eastAsia="標楷體" w:hint="eastAsia"/>
          <w:szCs w:val="32"/>
          <w:lang w:eastAsia="zh-HK"/>
        </w:rPr>
        <w:t>3-1</w:t>
      </w:r>
      <w:r w:rsidR="00C22DE7" w:rsidRPr="002F6C14">
        <w:rPr>
          <w:rFonts w:eastAsia="標楷體"/>
          <w:szCs w:val="32"/>
          <w:lang w:eastAsia="zh-HK"/>
        </w:rPr>
        <w:t>1</w:t>
      </w:r>
      <w:r w:rsidR="00C22DE7" w:rsidRPr="002F6C14">
        <w:rPr>
          <w:rFonts w:eastAsia="標楷體" w:hint="eastAsia"/>
          <w:szCs w:val="32"/>
          <w:lang w:eastAsia="zh-HK"/>
        </w:rPr>
        <w:t>2</w:t>
      </w:r>
      <w:r w:rsidR="00C22DE7" w:rsidRPr="002F6C14">
        <w:rPr>
          <w:rFonts w:eastAsia="標楷體" w:hint="eastAsia"/>
          <w:szCs w:val="32"/>
          <w:lang w:eastAsia="zh-HK"/>
        </w:rPr>
        <w:t>。</w:t>
      </w:r>
      <w:r w:rsidR="0097537D" w:rsidRPr="002F6C14">
        <w:rPr>
          <w:rFonts w:eastAsia="標楷體" w:hint="eastAsia"/>
          <w:b/>
          <w:szCs w:val="32"/>
        </w:rPr>
        <w:t>（</w:t>
      </w:r>
      <w:r w:rsidRPr="002F6C14">
        <w:rPr>
          <w:rFonts w:eastAsia="標楷體" w:hint="eastAsia"/>
          <w:b/>
          <w:szCs w:val="32"/>
        </w:rPr>
        <w:t>TS</w:t>
      </w:r>
      <w:r w:rsidRPr="002F6C14">
        <w:rPr>
          <w:rFonts w:eastAsia="標楷體"/>
          <w:b/>
          <w:szCs w:val="32"/>
        </w:rPr>
        <w:t>SCI</w:t>
      </w:r>
      <w:r w:rsidR="0097537D" w:rsidRPr="002F6C14">
        <w:rPr>
          <w:rFonts w:eastAsia="標楷體" w:hint="eastAsia"/>
          <w:b/>
          <w:szCs w:val="32"/>
        </w:rPr>
        <w:t>）</w:t>
      </w:r>
    </w:p>
    <w:p w14:paraId="2702A0ED" w14:textId="77777777" w:rsidR="00136457" w:rsidRPr="002F6C14" w:rsidRDefault="00136457" w:rsidP="002B2ECA">
      <w:pPr>
        <w:widowControl/>
        <w:shd w:val="clear" w:color="auto" w:fill="FFFFFF"/>
        <w:spacing w:beforeLines="50" w:before="180" w:line="400" w:lineRule="atLeast"/>
        <w:ind w:leftChars="200" w:left="960" w:hangingChars="200" w:hanging="480"/>
        <w:rPr>
          <w:rFonts w:eastAsia="標楷體"/>
          <w:szCs w:val="32"/>
          <w:lang w:eastAsia="zh-HK"/>
        </w:rPr>
      </w:pPr>
      <w:r w:rsidRPr="002F6C14">
        <w:rPr>
          <w:rFonts w:eastAsia="標楷體" w:hint="eastAsia"/>
          <w:szCs w:val="32"/>
          <w:lang w:eastAsia="zh-HK"/>
        </w:rPr>
        <w:t>莫少依</w:t>
      </w:r>
      <w:r w:rsidR="00E44716" w:rsidRPr="002F6C14">
        <w:rPr>
          <w:rFonts w:eastAsia="標楷體" w:hint="eastAsia"/>
          <w:szCs w:val="32"/>
          <w:lang w:eastAsia="zh-HK"/>
        </w:rPr>
        <w:t>（</w:t>
      </w:r>
      <w:r w:rsidRPr="002F6C14">
        <w:rPr>
          <w:rFonts w:eastAsia="標楷體" w:hint="eastAsia"/>
          <w:szCs w:val="32"/>
          <w:lang w:eastAsia="zh-HK"/>
        </w:rPr>
        <w:t>2023</w:t>
      </w:r>
      <w:r w:rsidR="00E44716" w:rsidRPr="002F6C14">
        <w:rPr>
          <w:rFonts w:eastAsia="標楷體" w:hint="eastAsia"/>
          <w:szCs w:val="32"/>
          <w:lang w:eastAsia="zh-HK"/>
        </w:rPr>
        <w:t>）</w:t>
      </w:r>
      <w:r w:rsidRPr="002F6C14">
        <w:rPr>
          <w:rFonts w:eastAsia="標楷體" w:hint="eastAsia"/>
          <w:szCs w:val="32"/>
          <w:lang w:eastAsia="zh-HK"/>
        </w:rPr>
        <w:t>。心理假，真的？假的？—從心理假看大學校園心理健康措施。</w:t>
      </w:r>
      <w:r w:rsidRPr="002F6C14">
        <w:rPr>
          <w:rFonts w:eastAsia="標楷體" w:hint="eastAsia"/>
          <w:b/>
          <w:szCs w:val="32"/>
          <w:lang w:eastAsia="zh-HK"/>
        </w:rPr>
        <w:t>臺灣教育評論月刊，</w:t>
      </w:r>
      <w:r w:rsidRPr="002F6C14">
        <w:rPr>
          <w:rFonts w:eastAsia="標楷體" w:hint="eastAsia"/>
          <w:b/>
          <w:szCs w:val="32"/>
          <w:lang w:eastAsia="zh-HK"/>
        </w:rPr>
        <w:t>12</w:t>
      </w:r>
      <w:r w:rsidRPr="002F6C14">
        <w:rPr>
          <w:rFonts w:eastAsia="標楷體" w:hint="eastAsia"/>
          <w:szCs w:val="32"/>
          <w:lang w:eastAsia="zh-HK"/>
        </w:rPr>
        <w:t>(6)</w:t>
      </w:r>
      <w:r w:rsidRPr="002F6C14">
        <w:rPr>
          <w:rFonts w:eastAsia="標楷體" w:hint="eastAsia"/>
          <w:szCs w:val="32"/>
          <w:lang w:eastAsia="zh-HK"/>
        </w:rPr>
        <w:t>，</w:t>
      </w:r>
      <w:r w:rsidRPr="002F6C14">
        <w:rPr>
          <w:rFonts w:eastAsia="標楷體" w:hint="eastAsia"/>
          <w:szCs w:val="32"/>
          <w:lang w:eastAsia="zh-HK"/>
        </w:rPr>
        <w:t>123-128</w:t>
      </w:r>
      <w:r w:rsidR="0097537D" w:rsidRPr="002F6C14">
        <w:rPr>
          <w:rFonts w:eastAsia="標楷體" w:hint="eastAsia"/>
          <w:szCs w:val="32"/>
          <w:lang w:eastAsia="zh-HK"/>
        </w:rPr>
        <w:t>。</w:t>
      </w:r>
    </w:p>
    <w:p w14:paraId="2AE47EB0" w14:textId="77777777" w:rsidR="00790F37" w:rsidRPr="002F6C14" w:rsidRDefault="00790F37" w:rsidP="00EB5B17">
      <w:pPr>
        <w:widowControl/>
        <w:shd w:val="clear" w:color="auto" w:fill="FFFFFF"/>
        <w:spacing w:beforeLines="50" w:before="180" w:line="400" w:lineRule="atLeast"/>
        <w:ind w:leftChars="200" w:left="960" w:hangingChars="200" w:hanging="480"/>
        <w:rPr>
          <w:rFonts w:eastAsia="標楷體"/>
          <w:szCs w:val="32"/>
          <w:lang w:eastAsia="zh-HK"/>
        </w:rPr>
      </w:pPr>
      <w:r w:rsidRPr="002F6C14">
        <w:rPr>
          <w:rFonts w:eastAsia="標楷體" w:hint="eastAsia"/>
          <w:szCs w:val="32"/>
          <w:lang w:eastAsia="zh-HK"/>
        </w:rPr>
        <w:t>莫少依</w:t>
      </w:r>
      <w:r w:rsidRPr="002F6C14">
        <w:rPr>
          <w:rFonts w:eastAsia="標楷體" w:hint="eastAsia"/>
          <w:szCs w:val="32"/>
        </w:rPr>
        <w:t>（</w:t>
      </w:r>
      <w:r w:rsidR="002B2ECA" w:rsidRPr="002F6C14">
        <w:rPr>
          <w:rFonts w:eastAsia="標楷體" w:hint="eastAsia"/>
          <w:szCs w:val="32"/>
        </w:rPr>
        <w:t>2</w:t>
      </w:r>
      <w:r w:rsidR="002B2ECA" w:rsidRPr="002F6C14">
        <w:rPr>
          <w:rFonts w:eastAsia="標楷體"/>
          <w:szCs w:val="32"/>
        </w:rPr>
        <w:t>023</w:t>
      </w:r>
      <w:r w:rsidRPr="002F6C14">
        <w:rPr>
          <w:rFonts w:eastAsia="標楷體" w:hint="eastAsia"/>
          <w:szCs w:val="32"/>
        </w:rPr>
        <w:t>）。</w:t>
      </w:r>
      <w:r w:rsidRPr="002F6C14">
        <w:rPr>
          <w:rFonts w:eastAsia="標楷體" w:hint="eastAsia"/>
          <w:szCs w:val="32"/>
          <w:lang w:eastAsia="zh-HK"/>
        </w:rPr>
        <w:t>朝向專業倫理能力的諮商倫理課程</w:t>
      </w:r>
      <w:r w:rsidR="003A2E5D" w:rsidRPr="002F6C14">
        <w:rPr>
          <w:rFonts w:eastAsia="標楷體" w:hint="eastAsia"/>
          <w:szCs w:val="32"/>
        </w:rPr>
        <w:t>，</w:t>
      </w:r>
      <w:r w:rsidR="003A2E5D" w:rsidRPr="002F6C14">
        <w:rPr>
          <w:rFonts w:eastAsia="標楷體" w:hint="eastAsia"/>
          <w:b/>
          <w:szCs w:val="32"/>
          <w:lang w:eastAsia="zh-HK"/>
        </w:rPr>
        <w:t>教育心理學報，</w:t>
      </w:r>
      <w:r w:rsidR="002B2ECA" w:rsidRPr="002F6C14">
        <w:rPr>
          <w:rFonts w:eastAsia="標楷體" w:hint="eastAsia"/>
          <w:b/>
          <w:szCs w:val="32"/>
          <w:lang w:eastAsia="zh-HK"/>
        </w:rPr>
        <w:t>54</w:t>
      </w:r>
      <w:r w:rsidR="002B2ECA" w:rsidRPr="002F6C14">
        <w:rPr>
          <w:rFonts w:eastAsia="標楷體" w:hint="eastAsia"/>
          <w:szCs w:val="32"/>
        </w:rPr>
        <w:t>(</w:t>
      </w:r>
      <w:r w:rsidR="002B2ECA" w:rsidRPr="002F6C14">
        <w:rPr>
          <w:rFonts w:eastAsia="標楷體"/>
          <w:szCs w:val="32"/>
        </w:rPr>
        <w:t>3)</w:t>
      </w:r>
      <w:r w:rsidR="002B2ECA" w:rsidRPr="002F6C14">
        <w:rPr>
          <w:rFonts w:eastAsia="標楷體" w:hint="eastAsia"/>
          <w:szCs w:val="32"/>
          <w:lang w:eastAsia="zh-HK"/>
        </w:rPr>
        <w:t>，</w:t>
      </w:r>
      <w:r w:rsidR="002B2ECA" w:rsidRPr="002F6C14">
        <w:rPr>
          <w:rFonts w:eastAsia="標楷體" w:hint="eastAsia"/>
          <w:szCs w:val="32"/>
          <w:lang w:eastAsia="zh-HK"/>
        </w:rPr>
        <w:t>707</w:t>
      </w:r>
      <w:r w:rsidR="002B2ECA" w:rsidRPr="002F6C14">
        <w:rPr>
          <w:rFonts w:eastAsia="標楷體"/>
          <w:szCs w:val="32"/>
          <w:lang w:eastAsia="zh-HK"/>
        </w:rPr>
        <w:t>-</w:t>
      </w:r>
      <w:r w:rsidR="002B2ECA" w:rsidRPr="002F6C14">
        <w:rPr>
          <w:rFonts w:eastAsia="標楷體" w:hint="eastAsia"/>
          <w:szCs w:val="32"/>
          <w:lang w:eastAsia="zh-HK"/>
        </w:rPr>
        <w:t>728</w:t>
      </w:r>
      <w:r w:rsidR="0097537D" w:rsidRPr="002F6C14">
        <w:rPr>
          <w:rFonts w:eastAsia="標楷體" w:hint="eastAsia"/>
          <w:szCs w:val="32"/>
          <w:lang w:eastAsia="zh-HK"/>
        </w:rPr>
        <w:t>。</w:t>
      </w:r>
      <w:r w:rsidR="0097537D" w:rsidRPr="002F6C14">
        <w:rPr>
          <w:rFonts w:eastAsia="標楷體" w:hint="eastAsia"/>
          <w:b/>
          <w:szCs w:val="32"/>
        </w:rPr>
        <w:t>（</w:t>
      </w:r>
      <w:r w:rsidRPr="002F6C14">
        <w:rPr>
          <w:rFonts w:eastAsia="標楷體" w:hint="eastAsia"/>
          <w:b/>
          <w:szCs w:val="32"/>
        </w:rPr>
        <w:t>TS</w:t>
      </w:r>
      <w:r w:rsidRPr="002F6C14">
        <w:rPr>
          <w:rFonts w:eastAsia="標楷體"/>
          <w:b/>
          <w:szCs w:val="32"/>
        </w:rPr>
        <w:t>SCI</w:t>
      </w:r>
      <w:r w:rsidR="0097537D" w:rsidRPr="002F6C14">
        <w:rPr>
          <w:rFonts w:eastAsia="標楷體" w:hint="eastAsia"/>
          <w:b/>
          <w:szCs w:val="32"/>
        </w:rPr>
        <w:t>）</w:t>
      </w:r>
      <w:r w:rsidR="0097537D" w:rsidRPr="002F6C14">
        <w:rPr>
          <w:rFonts w:eastAsia="標楷體" w:hint="eastAsia"/>
          <w:szCs w:val="32"/>
        </w:rPr>
        <w:t>（</w:t>
      </w:r>
      <w:r w:rsidR="00136457" w:rsidRPr="002F6C14">
        <w:rPr>
          <w:rFonts w:eastAsia="標楷體"/>
          <w:szCs w:val="32"/>
        </w:rPr>
        <w:t>PSL1080001</w:t>
      </w:r>
      <w:r w:rsidR="0097537D" w:rsidRPr="002F6C14">
        <w:rPr>
          <w:rFonts w:eastAsia="標楷體" w:hint="eastAsia"/>
          <w:szCs w:val="32"/>
        </w:rPr>
        <w:t>）</w:t>
      </w:r>
    </w:p>
    <w:p w14:paraId="1ADCF092" w14:textId="77777777" w:rsidR="00A06FDF" w:rsidRPr="0097537D" w:rsidRDefault="00A06FDF" w:rsidP="00EB5B17">
      <w:pPr>
        <w:widowControl/>
        <w:shd w:val="clear" w:color="auto" w:fill="FFFFFF"/>
        <w:spacing w:beforeLines="50" w:before="180" w:line="400" w:lineRule="atLeast"/>
        <w:ind w:leftChars="200" w:left="960" w:hangingChars="200" w:hanging="480"/>
        <w:rPr>
          <w:rFonts w:eastAsia="標楷體"/>
          <w:b/>
          <w:szCs w:val="32"/>
        </w:rPr>
      </w:pPr>
      <w:r w:rsidRPr="00A06FDF">
        <w:rPr>
          <w:rFonts w:eastAsia="標楷體" w:hint="eastAsia"/>
          <w:szCs w:val="32"/>
          <w:lang w:eastAsia="zh-HK"/>
        </w:rPr>
        <w:t>莫少依</w:t>
      </w:r>
      <w:r w:rsidR="00AC71F6">
        <w:rPr>
          <w:rFonts w:eastAsia="標楷體" w:hint="eastAsia"/>
          <w:szCs w:val="32"/>
          <w:lang w:eastAsia="zh-HK"/>
        </w:rPr>
        <w:t>、</w:t>
      </w:r>
      <w:r w:rsidRPr="00A06FDF">
        <w:rPr>
          <w:rFonts w:eastAsia="標楷體" w:hint="eastAsia"/>
          <w:szCs w:val="32"/>
          <w:lang w:eastAsia="zh-HK"/>
        </w:rPr>
        <w:t>張正芬（</w:t>
      </w:r>
      <w:r w:rsidRPr="00A06FDF">
        <w:rPr>
          <w:rFonts w:eastAsia="標楷體" w:hint="eastAsia"/>
          <w:szCs w:val="32"/>
          <w:lang w:eastAsia="zh-HK"/>
        </w:rPr>
        <w:t>2021</w:t>
      </w:r>
      <w:r w:rsidRPr="00A06FDF">
        <w:rPr>
          <w:rFonts w:eastAsia="標楷體" w:hint="eastAsia"/>
          <w:szCs w:val="32"/>
          <w:lang w:eastAsia="zh-HK"/>
        </w:rPr>
        <w:t>）。什麼是進步？一個關於輕症自閉症青少年社會互動的現象學研究。中</w:t>
      </w:r>
      <w:r w:rsidRPr="00136457">
        <w:rPr>
          <w:rFonts w:eastAsia="標楷體" w:hint="eastAsia"/>
          <w:b/>
          <w:szCs w:val="32"/>
          <w:lang w:eastAsia="zh-HK"/>
        </w:rPr>
        <w:t>華輔導與諮商學報</w:t>
      </w:r>
      <w:r w:rsidRPr="00A06FDF">
        <w:rPr>
          <w:rFonts w:eastAsia="標楷體" w:hint="eastAsia"/>
          <w:szCs w:val="32"/>
          <w:lang w:eastAsia="zh-HK"/>
        </w:rPr>
        <w:t>，</w:t>
      </w:r>
      <w:r w:rsidRPr="00A06FDF">
        <w:rPr>
          <w:rFonts w:eastAsia="標楷體" w:hint="eastAsia"/>
          <w:szCs w:val="32"/>
          <w:lang w:eastAsia="zh-HK"/>
        </w:rPr>
        <w:t>61</w:t>
      </w:r>
      <w:r w:rsidRPr="00A06FDF">
        <w:rPr>
          <w:rFonts w:eastAsia="標楷體" w:hint="eastAsia"/>
          <w:szCs w:val="32"/>
          <w:lang w:eastAsia="zh-HK"/>
        </w:rPr>
        <w:t>，</w:t>
      </w:r>
      <w:r w:rsidRPr="00A06FDF">
        <w:rPr>
          <w:rFonts w:eastAsia="標楷體" w:hint="eastAsia"/>
          <w:szCs w:val="32"/>
          <w:lang w:eastAsia="zh-HK"/>
        </w:rPr>
        <w:t>21-56</w:t>
      </w:r>
      <w:r w:rsidRPr="00A06FDF">
        <w:rPr>
          <w:rFonts w:eastAsia="標楷體" w:hint="eastAsia"/>
          <w:szCs w:val="32"/>
          <w:lang w:eastAsia="zh-HK"/>
        </w:rPr>
        <w:t>。</w:t>
      </w:r>
      <w:r w:rsidR="0097537D">
        <w:rPr>
          <w:rFonts w:eastAsia="標楷體" w:hint="eastAsia"/>
          <w:b/>
          <w:szCs w:val="32"/>
        </w:rPr>
        <w:t>（</w:t>
      </w:r>
      <w:r w:rsidRPr="0097537D">
        <w:rPr>
          <w:rFonts w:eastAsia="標楷體" w:hint="eastAsia"/>
          <w:b/>
          <w:szCs w:val="32"/>
        </w:rPr>
        <w:t>TS</w:t>
      </w:r>
      <w:r w:rsidRPr="0097537D">
        <w:rPr>
          <w:rFonts w:eastAsia="標楷體"/>
          <w:b/>
          <w:szCs w:val="32"/>
        </w:rPr>
        <w:t>SCI</w:t>
      </w:r>
      <w:r w:rsidR="0097537D">
        <w:rPr>
          <w:rFonts w:eastAsia="標楷體" w:hint="eastAsia"/>
          <w:b/>
          <w:szCs w:val="32"/>
        </w:rPr>
        <w:t>）</w:t>
      </w:r>
    </w:p>
    <w:p w14:paraId="2905C138" w14:textId="77777777" w:rsidR="003642C7" w:rsidRPr="0097537D" w:rsidRDefault="00A14B10" w:rsidP="00EB5B17">
      <w:pPr>
        <w:widowControl/>
        <w:shd w:val="clear" w:color="auto" w:fill="FFFFFF"/>
        <w:spacing w:beforeLines="50" w:before="180" w:line="400" w:lineRule="atLeast"/>
        <w:ind w:leftChars="200" w:left="960" w:hangingChars="200" w:hanging="480"/>
        <w:rPr>
          <w:rFonts w:eastAsia="標楷體"/>
          <w:b/>
          <w:szCs w:val="32"/>
        </w:rPr>
      </w:pPr>
      <w:r w:rsidRPr="00A14B10">
        <w:rPr>
          <w:rFonts w:eastAsia="標楷體" w:hint="eastAsia"/>
          <w:szCs w:val="32"/>
          <w:lang w:eastAsia="zh-HK"/>
        </w:rPr>
        <w:t>莫少依、張正芬（</w:t>
      </w:r>
      <w:r w:rsidRPr="00A14B10">
        <w:rPr>
          <w:rFonts w:eastAsia="標楷體" w:hint="eastAsia"/>
          <w:szCs w:val="32"/>
          <w:lang w:eastAsia="zh-HK"/>
        </w:rPr>
        <w:t>20</w:t>
      </w:r>
      <w:r>
        <w:rPr>
          <w:rFonts w:eastAsia="標楷體"/>
          <w:szCs w:val="32"/>
          <w:lang w:eastAsia="zh-HK"/>
        </w:rPr>
        <w:t>14</w:t>
      </w:r>
      <w:r w:rsidRPr="00A14B10">
        <w:rPr>
          <w:rFonts w:eastAsia="標楷體" w:hint="eastAsia"/>
          <w:szCs w:val="32"/>
          <w:lang w:eastAsia="zh-HK"/>
        </w:rPr>
        <w:t>）。不共脈絡性：輕症自閉症學生的人際互動特徵。</w:t>
      </w:r>
      <w:r w:rsidRPr="00A14B10">
        <w:rPr>
          <w:rFonts w:eastAsia="標楷體" w:hint="eastAsia"/>
          <w:b/>
          <w:szCs w:val="32"/>
          <w:lang w:eastAsia="zh-HK"/>
        </w:rPr>
        <w:t>特殊教育研究學刊，</w:t>
      </w:r>
      <w:r w:rsidRPr="00A14B10">
        <w:rPr>
          <w:rFonts w:eastAsia="標楷體" w:hint="eastAsia"/>
          <w:b/>
          <w:szCs w:val="32"/>
          <w:lang w:eastAsia="zh-HK"/>
        </w:rPr>
        <w:t>39</w:t>
      </w:r>
      <w:r w:rsidRPr="00A14B10">
        <w:rPr>
          <w:rFonts w:eastAsia="標楷體" w:hint="eastAsia"/>
          <w:szCs w:val="32"/>
          <w:lang w:eastAsia="zh-HK"/>
        </w:rPr>
        <w:t>(2)</w:t>
      </w:r>
      <w:r w:rsidRPr="00A14B10">
        <w:rPr>
          <w:rFonts w:eastAsia="標楷體" w:hint="eastAsia"/>
          <w:szCs w:val="32"/>
          <w:lang w:eastAsia="zh-HK"/>
        </w:rPr>
        <w:t>，</w:t>
      </w:r>
      <w:r w:rsidRPr="00A14B10">
        <w:rPr>
          <w:rFonts w:eastAsia="標楷體" w:hint="eastAsia"/>
          <w:szCs w:val="32"/>
          <w:lang w:eastAsia="zh-HK"/>
        </w:rPr>
        <w:t>33-59</w:t>
      </w:r>
      <w:r w:rsidRPr="00A14B10">
        <w:rPr>
          <w:rFonts w:eastAsia="標楷體" w:hint="eastAsia"/>
          <w:szCs w:val="32"/>
          <w:lang w:eastAsia="zh-HK"/>
        </w:rPr>
        <w:t>。</w:t>
      </w:r>
      <w:r w:rsidR="0097537D">
        <w:rPr>
          <w:rFonts w:eastAsia="標楷體" w:hint="eastAsia"/>
          <w:b/>
          <w:szCs w:val="32"/>
        </w:rPr>
        <w:t>（</w:t>
      </w:r>
      <w:r w:rsidRPr="0097537D">
        <w:rPr>
          <w:rFonts w:eastAsia="標楷體" w:hint="eastAsia"/>
          <w:b/>
          <w:szCs w:val="32"/>
        </w:rPr>
        <w:t>TS</w:t>
      </w:r>
      <w:r w:rsidRPr="0097537D">
        <w:rPr>
          <w:rFonts w:eastAsia="標楷體"/>
          <w:b/>
          <w:szCs w:val="32"/>
        </w:rPr>
        <w:t>SCI</w:t>
      </w:r>
      <w:r w:rsidR="0097537D">
        <w:rPr>
          <w:rFonts w:eastAsia="標楷體" w:hint="eastAsia"/>
          <w:b/>
          <w:szCs w:val="32"/>
        </w:rPr>
        <w:t>）</w:t>
      </w:r>
    </w:p>
    <w:p w14:paraId="5CD25350" w14:textId="77777777" w:rsidR="00A14B10" w:rsidRDefault="00A14B10" w:rsidP="00EB5B17">
      <w:pPr>
        <w:widowControl/>
        <w:shd w:val="clear" w:color="auto" w:fill="FFFFFF"/>
        <w:spacing w:beforeLines="50" w:before="180" w:line="400" w:lineRule="atLeast"/>
        <w:ind w:leftChars="200" w:left="960" w:hangingChars="200" w:hanging="480"/>
        <w:rPr>
          <w:rFonts w:eastAsia="標楷體"/>
          <w:szCs w:val="32"/>
        </w:rPr>
      </w:pPr>
      <w:r w:rsidRPr="00A14B10">
        <w:rPr>
          <w:rFonts w:eastAsia="標楷體" w:hint="eastAsia"/>
          <w:szCs w:val="32"/>
          <w:lang w:eastAsia="zh-HK"/>
        </w:rPr>
        <w:t>李維倫、莫少依（</w:t>
      </w:r>
      <w:r w:rsidRPr="00A14B10">
        <w:rPr>
          <w:rFonts w:eastAsia="標楷體" w:hint="eastAsia"/>
          <w:szCs w:val="32"/>
          <w:lang w:eastAsia="zh-HK"/>
        </w:rPr>
        <w:t>2005</w:t>
      </w:r>
      <w:r w:rsidRPr="00A14B10">
        <w:rPr>
          <w:rFonts w:eastAsia="標楷體" w:hint="eastAsia"/>
          <w:szCs w:val="32"/>
          <w:lang w:eastAsia="zh-HK"/>
        </w:rPr>
        <w:t>）。生活世界取向的心理衡鑑：一種本土化的可能性。</w:t>
      </w:r>
      <w:r w:rsidRPr="00A14B10">
        <w:rPr>
          <w:rFonts w:eastAsia="標楷體" w:hint="eastAsia"/>
          <w:b/>
          <w:szCs w:val="32"/>
          <w:lang w:eastAsia="zh-HK"/>
        </w:rPr>
        <w:t>本土心理學研究，</w:t>
      </w:r>
      <w:r w:rsidRPr="00A14B10">
        <w:rPr>
          <w:rFonts w:eastAsia="標楷體" w:hint="eastAsia"/>
          <w:b/>
          <w:szCs w:val="32"/>
          <w:lang w:eastAsia="zh-HK"/>
        </w:rPr>
        <w:t>24</w:t>
      </w:r>
      <w:r w:rsidRPr="00A14B10">
        <w:rPr>
          <w:rFonts w:eastAsia="標楷體" w:hint="eastAsia"/>
          <w:szCs w:val="32"/>
          <w:lang w:eastAsia="zh-HK"/>
        </w:rPr>
        <w:t>，</w:t>
      </w:r>
      <w:r w:rsidRPr="00A14B10">
        <w:rPr>
          <w:rFonts w:eastAsia="標楷體" w:hint="eastAsia"/>
          <w:szCs w:val="32"/>
          <w:lang w:eastAsia="zh-HK"/>
        </w:rPr>
        <w:t>85-135</w:t>
      </w:r>
      <w:r w:rsidRPr="00A14B10">
        <w:rPr>
          <w:rFonts w:eastAsia="標楷體" w:hint="eastAsia"/>
          <w:szCs w:val="32"/>
          <w:lang w:eastAsia="zh-HK"/>
        </w:rPr>
        <w:t>。</w:t>
      </w:r>
      <w:r w:rsidR="0097537D">
        <w:rPr>
          <w:rFonts w:eastAsia="標楷體" w:hint="eastAsia"/>
          <w:b/>
          <w:szCs w:val="32"/>
        </w:rPr>
        <w:t>（</w:t>
      </w:r>
      <w:r w:rsidRPr="0097537D">
        <w:rPr>
          <w:rFonts w:eastAsia="標楷體" w:hint="eastAsia"/>
          <w:b/>
          <w:szCs w:val="32"/>
        </w:rPr>
        <w:t>TS</w:t>
      </w:r>
      <w:r w:rsidRPr="0097537D">
        <w:rPr>
          <w:rFonts w:eastAsia="標楷體"/>
          <w:b/>
          <w:szCs w:val="32"/>
        </w:rPr>
        <w:t>SCI</w:t>
      </w:r>
      <w:r w:rsidR="0097537D">
        <w:rPr>
          <w:rFonts w:eastAsia="標楷體" w:hint="eastAsia"/>
          <w:b/>
          <w:szCs w:val="32"/>
        </w:rPr>
        <w:t>）</w:t>
      </w:r>
    </w:p>
    <w:p w14:paraId="0BD31954" w14:textId="77777777" w:rsidR="00B24CE0" w:rsidRPr="00A14B10" w:rsidRDefault="00B24CE0" w:rsidP="00DA230A">
      <w:pPr>
        <w:widowControl/>
        <w:shd w:val="clear" w:color="auto" w:fill="FFFFFF"/>
        <w:ind w:leftChars="200" w:left="960" w:hangingChars="200" w:hanging="480"/>
        <w:rPr>
          <w:rFonts w:eastAsia="標楷體"/>
          <w:szCs w:val="32"/>
          <w:lang w:eastAsia="zh-HK"/>
        </w:rPr>
      </w:pPr>
    </w:p>
    <w:p w14:paraId="3C7F6942" w14:textId="77777777" w:rsidR="00787F40" w:rsidRPr="00C66A97" w:rsidRDefault="00787F40" w:rsidP="00D331D2">
      <w:pPr>
        <w:widowControl/>
        <w:numPr>
          <w:ilvl w:val="0"/>
          <w:numId w:val="7"/>
        </w:numPr>
        <w:shd w:val="clear" w:color="auto" w:fill="FFFFFF"/>
        <w:spacing w:beforeLines="50" w:before="180" w:afterLines="50" w:after="180"/>
        <w:ind w:leftChars="200" w:left="962" w:hanging="482"/>
        <w:rPr>
          <w:rFonts w:eastAsia="標楷體"/>
          <w:sz w:val="26"/>
          <w:szCs w:val="26"/>
          <w:u w:val="single"/>
          <w:lang w:eastAsia="zh-HK"/>
        </w:rPr>
      </w:pPr>
      <w:r w:rsidRPr="00C66A97">
        <w:rPr>
          <w:rFonts w:eastAsia="標楷體" w:hint="eastAsia"/>
          <w:sz w:val="26"/>
          <w:szCs w:val="26"/>
          <w:u w:val="single"/>
          <w:lang w:eastAsia="zh-HK"/>
        </w:rPr>
        <w:t>研</w:t>
      </w:r>
      <w:r w:rsidR="000D6796" w:rsidRPr="00C66A97">
        <w:rPr>
          <w:rFonts w:eastAsia="標楷體" w:hint="eastAsia"/>
          <w:sz w:val="26"/>
          <w:szCs w:val="26"/>
          <w:u w:val="single"/>
          <w:lang w:eastAsia="zh-HK"/>
        </w:rPr>
        <w:t>討</w:t>
      </w:r>
      <w:r w:rsidRPr="00C66A97">
        <w:rPr>
          <w:rFonts w:eastAsia="標楷體" w:hint="eastAsia"/>
          <w:sz w:val="26"/>
          <w:szCs w:val="26"/>
          <w:u w:val="single"/>
          <w:lang w:eastAsia="zh-HK"/>
        </w:rPr>
        <w:t>會論文：</w:t>
      </w:r>
    </w:p>
    <w:p w14:paraId="1E8D303F" w14:textId="77777777" w:rsidR="00816845" w:rsidRDefault="00816845" w:rsidP="00816845">
      <w:pPr>
        <w:widowControl/>
        <w:shd w:val="clear" w:color="auto" w:fill="FFFFFF"/>
        <w:spacing w:beforeLines="50" w:before="180" w:line="400" w:lineRule="exact"/>
        <w:ind w:leftChars="200" w:left="960" w:hangingChars="200" w:hanging="480"/>
        <w:rPr>
          <w:rFonts w:eastAsia="標楷體"/>
          <w:szCs w:val="32"/>
          <w:lang w:eastAsia="zh-HK"/>
        </w:rPr>
      </w:pPr>
      <w:r w:rsidRPr="00816845">
        <w:rPr>
          <w:rFonts w:eastAsia="標楷體"/>
          <w:szCs w:val="32"/>
          <w:lang w:eastAsia="zh-HK"/>
        </w:rPr>
        <w:t>You,</w:t>
      </w:r>
      <w:r>
        <w:rPr>
          <w:rFonts w:eastAsia="標楷體"/>
          <w:szCs w:val="32"/>
          <w:lang w:eastAsia="zh-HK"/>
        </w:rPr>
        <w:t xml:space="preserve"> </w:t>
      </w:r>
      <w:r w:rsidRPr="00816845">
        <w:rPr>
          <w:rFonts w:eastAsia="標楷體"/>
          <w:szCs w:val="32"/>
          <w:lang w:eastAsia="zh-HK"/>
        </w:rPr>
        <w:t>S</w:t>
      </w:r>
      <w:r>
        <w:rPr>
          <w:rFonts w:eastAsia="標楷體"/>
          <w:szCs w:val="32"/>
          <w:lang w:eastAsia="zh-HK"/>
        </w:rPr>
        <w:t xml:space="preserve">. </w:t>
      </w:r>
      <w:r w:rsidRPr="00816845">
        <w:rPr>
          <w:rFonts w:eastAsia="標楷體"/>
          <w:szCs w:val="32"/>
          <w:lang w:eastAsia="zh-HK"/>
        </w:rPr>
        <w:t>J</w:t>
      </w:r>
      <w:r>
        <w:rPr>
          <w:rFonts w:eastAsia="標楷體"/>
          <w:szCs w:val="32"/>
          <w:lang w:eastAsia="zh-HK"/>
        </w:rPr>
        <w:t xml:space="preserve">., &amp; </w:t>
      </w:r>
      <w:r w:rsidRPr="005D46F7">
        <w:rPr>
          <w:rFonts w:eastAsia="標楷體"/>
          <w:szCs w:val="32"/>
          <w:u w:val="single"/>
          <w:lang w:eastAsia="zh-HK"/>
        </w:rPr>
        <w:t>Mo, S.</w:t>
      </w:r>
      <w:r>
        <w:rPr>
          <w:rFonts w:eastAsia="標楷體"/>
          <w:szCs w:val="32"/>
          <w:u w:val="single"/>
          <w:lang w:eastAsia="zh-HK"/>
        </w:rPr>
        <w:t xml:space="preserve"> </w:t>
      </w:r>
      <w:r w:rsidRPr="005D46F7">
        <w:rPr>
          <w:rFonts w:eastAsia="標楷體"/>
          <w:szCs w:val="32"/>
          <w:u w:val="single"/>
          <w:lang w:eastAsia="zh-HK"/>
        </w:rPr>
        <w:t>I. *</w:t>
      </w:r>
      <w:r>
        <w:rPr>
          <w:rFonts w:eastAsia="標楷體"/>
          <w:szCs w:val="32"/>
          <w:lang w:eastAsia="zh-HK"/>
        </w:rPr>
        <w:t xml:space="preserve"> (</w:t>
      </w:r>
      <w:r w:rsidRPr="00EB5B17">
        <w:rPr>
          <w:rFonts w:eastAsia="標楷體"/>
          <w:szCs w:val="32"/>
          <w:lang w:eastAsia="zh-HK"/>
        </w:rPr>
        <w:t>20</w:t>
      </w:r>
      <w:r>
        <w:rPr>
          <w:rFonts w:eastAsia="標楷體"/>
          <w:szCs w:val="32"/>
          <w:lang w:eastAsia="zh-HK"/>
        </w:rPr>
        <w:t>26</w:t>
      </w:r>
      <w:r w:rsidRPr="00EB5B17">
        <w:rPr>
          <w:rFonts w:eastAsia="標楷體"/>
          <w:szCs w:val="32"/>
          <w:lang w:eastAsia="zh-HK"/>
        </w:rPr>
        <w:t xml:space="preserve">, </w:t>
      </w:r>
      <w:r>
        <w:t>August</w:t>
      </w:r>
      <w:r w:rsidRPr="00EB5B17">
        <w:rPr>
          <w:rFonts w:eastAsia="標楷體"/>
          <w:szCs w:val="32"/>
          <w:lang w:eastAsia="zh-HK"/>
        </w:rPr>
        <w:t>)</w:t>
      </w:r>
      <w:r>
        <w:rPr>
          <w:rFonts w:eastAsia="標楷體"/>
          <w:szCs w:val="32"/>
          <w:lang w:eastAsia="zh-HK"/>
        </w:rPr>
        <w:t xml:space="preserve">. </w:t>
      </w:r>
      <w:r w:rsidRPr="00816845">
        <w:rPr>
          <w:rFonts w:eastAsia="標楷體"/>
          <w:szCs w:val="32"/>
          <w:lang w:eastAsia="zh-HK"/>
        </w:rPr>
        <w:t>Preliminary Research on the Image of Building “Families” in Young Lesbians in Taiwan</w:t>
      </w:r>
      <w:r w:rsidRPr="0096027A">
        <w:rPr>
          <w:rFonts w:eastAsia="標楷體"/>
          <w:szCs w:val="32"/>
          <w:lang w:eastAsia="zh-HK"/>
        </w:rPr>
        <w:t>.</w:t>
      </w:r>
      <w:r>
        <w:rPr>
          <w:rFonts w:eastAsia="標楷體"/>
          <w:szCs w:val="32"/>
          <w:lang w:eastAsia="zh-HK"/>
        </w:rPr>
        <w:t xml:space="preserve"> </w:t>
      </w:r>
      <w:r w:rsidRPr="005D46F7">
        <w:rPr>
          <w:rFonts w:eastAsia="標楷體"/>
          <w:b/>
          <w:szCs w:val="32"/>
          <w:lang w:eastAsia="zh-HK"/>
        </w:rPr>
        <w:t>4</w:t>
      </w:r>
      <w:r>
        <w:rPr>
          <w:rFonts w:eastAsia="標楷體"/>
          <w:b/>
          <w:szCs w:val="32"/>
          <w:lang w:eastAsia="zh-HK"/>
        </w:rPr>
        <w:t>3</w:t>
      </w:r>
      <w:r w:rsidRPr="005D46F7">
        <w:rPr>
          <w:rFonts w:eastAsia="標楷體"/>
          <w:b/>
          <w:szCs w:val="32"/>
          <w:lang w:eastAsia="zh-HK"/>
        </w:rPr>
        <w:t>th Annual International Human Science Research Conference</w:t>
      </w:r>
      <w:r w:rsidRPr="005D46F7">
        <w:rPr>
          <w:rFonts w:eastAsia="標楷體"/>
          <w:szCs w:val="32"/>
          <w:lang w:eastAsia="zh-HK"/>
        </w:rPr>
        <w:t>,</w:t>
      </w:r>
      <w:r>
        <w:rPr>
          <w:rFonts w:eastAsia="標楷體"/>
          <w:szCs w:val="32"/>
          <w:lang w:eastAsia="zh-HK"/>
        </w:rPr>
        <w:t xml:space="preserve"> Montreal, Canada. </w:t>
      </w:r>
    </w:p>
    <w:p w14:paraId="5EF47586" w14:textId="0937037B" w:rsidR="0096027A" w:rsidRDefault="0096027A" w:rsidP="005D46F7">
      <w:pPr>
        <w:widowControl/>
        <w:shd w:val="clear" w:color="auto" w:fill="FFFFFF"/>
        <w:spacing w:beforeLines="50" w:before="180" w:line="400" w:lineRule="exact"/>
        <w:ind w:leftChars="200" w:left="960" w:hangingChars="200" w:hanging="480"/>
        <w:rPr>
          <w:rFonts w:eastAsia="標楷體"/>
          <w:szCs w:val="32"/>
          <w:lang w:eastAsia="zh-HK"/>
        </w:rPr>
      </w:pPr>
      <w:r w:rsidRPr="00EB5B17">
        <w:rPr>
          <w:rFonts w:eastAsia="標楷體"/>
          <w:szCs w:val="32"/>
          <w:lang w:eastAsia="zh-HK"/>
        </w:rPr>
        <w:t>Mo, S.</w:t>
      </w:r>
      <w:r>
        <w:rPr>
          <w:rFonts w:eastAsia="標楷體"/>
          <w:szCs w:val="32"/>
          <w:lang w:eastAsia="zh-HK"/>
        </w:rPr>
        <w:t xml:space="preserve"> </w:t>
      </w:r>
      <w:r w:rsidRPr="00EB5B17">
        <w:rPr>
          <w:rFonts w:eastAsia="標楷體"/>
          <w:szCs w:val="32"/>
          <w:lang w:eastAsia="zh-HK"/>
        </w:rPr>
        <w:t>I.</w:t>
      </w:r>
      <w:r>
        <w:rPr>
          <w:rFonts w:eastAsia="標楷體"/>
          <w:szCs w:val="32"/>
          <w:lang w:eastAsia="zh-HK"/>
        </w:rPr>
        <w:t xml:space="preserve"> (</w:t>
      </w:r>
      <w:r w:rsidRPr="00EB5B17">
        <w:rPr>
          <w:rFonts w:eastAsia="標楷體"/>
          <w:szCs w:val="32"/>
          <w:lang w:eastAsia="zh-HK"/>
        </w:rPr>
        <w:t>20</w:t>
      </w:r>
      <w:r>
        <w:rPr>
          <w:rFonts w:eastAsia="標楷體"/>
          <w:szCs w:val="32"/>
          <w:lang w:eastAsia="zh-HK"/>
        </w:rPr>
        <w:t>26</w:t>
      </w:r>
      <w:r w:rsidRPr="00EB5B17">
        <w:rPr>
          <w:rFonts w:eastAsia="標楷體"/>
          <w:szCs w:val="32"/>
          <w:lang w:eastAsia="zh-HK"/>
        </w:rPr>
        <w:t xml:space="preserve">, </w:t>
      </w:r>
      <w:r>
        <w:t>August</w:t>
      </w:r>
      <w:r w:rsidRPr="00EB5B17">
        <w:rPr>
          <w:rFonts w:eastAsia="標楷體"/>
          <w:szCs w:val="32"/>
          <w:lang w:eastAsia="zh-HK"/>
        </w:rPr>
        <w:t>)</w:t>
      </w:r>
      <w:r>
        <w:rPr>
          <w:rFonts w:eastAsia="標楷體"/>
          <w:szCs w:val="32"/>
          <w:lang w:eastAsia="zh-HK"/>
        </w:rPr>
        <w:t xml:space="preserve">. </w:t>
      </w:r>
      <w:r w:rsidRPr="0096027A">
        <w:rPr>
          <w:rFonts w:eastAsia="標楷體"/>
          <w:szCs w:val="32"/>
          <w:lang w:eastAsia="zh-HK"/>
        </w:rPr>
        <w:t>The Assigned Helper: A Cultural-Phenomenological Study of Adult Sisters of Autistic Brothers in Taiwanese Families.</w:t>
      </w:r>
      <w:r>
        <w:rPr>
          <w:rFonts w:eastAsia="標楷體"/>
          <w:szCs w:val="32"/>
          <w:lang w:eastAsia="zh-HK"/>
        </w:rPr>
        <w:t xml:space="preserve"> </w:t>
      </w:r>
      <w:r w:rsidRPr="005D46F7">
        <w:rPr>
          <w:rFonts w:eastAsia="標楷體"/>
          <w:b/>
          <w:szCs w:val="32"/>
          <w:lang w:eastAsia="zh-HK"/>
        </w:rPr>
        <w:t>4</w:t>
      </w:r>
      <w:r>
        <w:rPr>
          <w:rFonts w:eastAsia="標楷體"/>
          <w:b/>
          <w:szCs w:val="32"/>
          <w:lang w:eastAsia="zh-HK"/>
        </w:rPr>
        <w:t>3</w:t>
      </w:r>
      <w:r w:rsidRPr="005D46F7">
        <w:rPr>
          <w:rFonts w:eastAsia="標楷體"/>
          <w:b/>
          <w:szCs w:val="32"/>
          <w:lang w:eastAsia="zh-HK"/>
        </w:rPr>
        <w:t>th Annual International Human Science Research Conference</w:t>
      </w:r>
      <w:r w:rsidRPr="005D46F7">
        <w:rPr>
          <w:rFonts w:eastAsia="標楷體"/>
          <w:szCs w:val="32"/>
          <w:lang w:eastAsia="zh-HK"/>
        </w:rPr>
        <w:t>,</w:t>
      </w:r>
      <w:r>
        <w:rPr>
          <w:rFonts w:eastAsia="標楷體"/>
          <w:szCs w:val="32"/>
          <w:lang w:eastAsia="zh-HK"/>
        </w:rPr>
        <w:t xml:space="preserve"> Montreal, Canada. </w:t>
      </w:r>
    </w:p>
    <w:p w14:paraId="1E2A923D" w14:textId="2CE8A36C" w:rsidR="009A665E" w:rsidRDefault="009A665E" w:rsidP="005D46F7">
      <w:pPr>
        <w:widowControl/>
        <w:shd w:val="clear" w:color="auto" w:fill="FFFFFF"/>
        <w:spacing w:beforeLines="50" w:before="180" w:line="400" w:lineRule="exact"/>
        <w:ind w:leftChars="200" w:left="960" w:hangingChars="200" w:hanging="480"/>
        <w:rPr>
          <w:rFonts w:eastAsia="標楷體"/>
          <w:szCs w:val="32"/>
          <w:lang w:eastAsia="zh-HK"/>
        </w:rPr>
      </w:pPr>
      <w:r w:rsidRPr="009A665E">
        <w:rPr>
          <w:rFonts w:eastAsia="標楷體" w:hint="eastAsia"/>
          <w:szCs w:val="32"/>
          <w:lang w:eastAsia="zh-HK"/>
        </w:rPr>
        <w:t>莫少依</w:t>
      </w:r>
      <w:r w:rsidRPr="009A665E">
        <w:rPr>
          <w:rFonts w:eastAsia="標楷體" w:hint="eastAsia"/>
          <w:szCs w:val="32"/>
        </w:rPr>
        <w:t>（</w:t>
      </w:r>
      <w:r w:rsidRPr="009A665E">
        <w:rPr>
          <w:rFonts w:eastAsia="標楷體" w:hint="eastAsia"/>
          <w:szCs w:val="32"/>
        </w:rPr>
        <w:t>202</w:t>
      </w:r>
      <w:r>
        <w:rPr>
          <w:rFonts w:eastAsia="標楷體" w:hint="eastAsia"/>
          <w:szCs w:val="32"/>
        </w:rPr>
        <w:t>5</w:t>
      </w:r>
      <w:r w:rsidR="001E22C2">
        <w:rPr>
          <w:rFonts w:eastAsia="標楷體" w:hint="eastAsia"/>
          <w:szCs w:val="32"/>
        </w:rPr>
        <w:t>年</w:t>
      </w:r>
      <w:r w:rsidR="001E22C2">
        <w:rPr>
          <w:rFonts w:eastAsia="標楷體" w:hint="eastAsia"/>
          <w:szCs w:val="32"/>
        </w:rPr>
        <w:t>10</w:t>
      </w:r>
      <w:r w:rsidR="001E22C2">
        <w:rPr>
          <w:rFonts w:eastAsia="標楷體" w:hint="eastAsia"/>
          <w:szCs w:val="32"/>
        </w:rPr>
        <w:t>月</w:t>
      </w:r>
      <w:r w:rsidRPr="009A665E">
        <w:rPr>
          <w:rFonts w:eastAsia="標楷體" w:hint="eastAsia"/>
          <w:szCs w:val="32"/>
        </w:rPr>
        <w:t>）。成人初顯期的家庭人</w:t>
      </w:r>
      <w:r>
        <w:rPr>
          <w:rFonts w:eastAsia="標楷體" w:hint="eastAsia"/>
          <w:szCs w:val="32"/>
        </w:rPr>
        <w:t>：</w:t>
      </w:r>
      <w:r w:rsidRPr="009A665E">
        <w:rPr>
          <w:rFonts w:eastAsia="標楷體" w:hint="eastAsia"/>
          <w:szCs w:val="32"/>
        </w:rPr>
        <w:t xml:space="preserve">20-30 </w:t>
      </w:r>
      <w:r w:rsidRPr="009A665E">
        <w:rPr>
          <w:rFonts w:eastAsia="標楷體" w:hint="eastAsia"/>
          <w:szCs w:val="32"/>
        </w:rPr>
        <w:t>歲女性的家庭圖像。</w:t>
      </w:r>
      <w:r>
        <w:rPr>
          <w:rFonts w:eastAsia="標楷體" w:hint="eastAsia"/>
          <w:b/>
          <w:szCs w:val="32"/>
        </w:rPr>
        <w:t>2025</w:t>
      </w:r>
      <w:r w:rsidRPr="009A665E">
        <w:rPr>
          <w:rFonts w:eastAsia="標楷體" w:hint="eastAsia"/>
          <w:b/>
          <w:szCs w:val="32"/>
          <w:lang w:eastAsia="zh-HK"/>
        </w:rPr>
        <w:t>國科會心理學門成果發表會</w:t>
      </w:r>
      <w:r w:rsidRPr="009A665E">
        <w:rPr>
          <w:rFonts w:eastAsia="標楷體" w:hint="eastAsia"/>
          <w:szCs w:val="32"/>
        </w:rPr>
        <w:t>。</w:t>
      </w:r>
      <w:r>
        <w:rPr>
          <w:rFonts w:eastAsia="標楷體" w:hint="eastAsia"/>
          <w:szCs w:val="32"/>
        </w:rPr>
        <w:t>台南</w:t>
      </w:r>
      <w:r w:rsidRPr="009A665E">
        <w:rPr>
          <w:rFonts w:eastAsia="標楷體" w:hint="eastAsia"/>
          <w:szCs w:val="32"/>
        </w:rPr>
        <w:t>：</w:t>
      </w:r>
      <w:r>
        <w:rPr>
          <w:rFonts w:eastAsia="標楷體" w:hint="eastAsia"/>
          <w:szCs w:val="32"/>
        </w:rPr>
        <w:t>成功</w:t>
      </w:r>
      <w:r w:rsidRPr="009A665E">
        <w:rPr>
          <w:rFonts w:eastAsia="標楷體" w:hint="eastAsia"/>
          <w:szCs w:val="32"/>
          <w:lang w:eastAsia="zh-HK"/>
        </w:rPr>
        <w:t>大學</w:t>
      </w:r>
    </w:p>
    <w:p w14:paraId="7EF5D639" w14:textId="445790BE" w:rsidR="005D46F7" w:rsidRDefault="005D46F7" w:rsidP="005D46F7">
      <w:pPr>
        <w:widowControl/>
        <w:shd w:val="clear" w:color="auto" w:fill="FFFFFF"/>
        <w:spacing w:beforeLines="50" w:before="180" w:line="400" w:lineRule="exact"/>
        <w:ind w:leftChars="200" w:left="960" w:hangingChars="200" w:hanging="480"/>
        <w:rPr>
          <w:rFonts w:eastAsia="標楷體"/>
          <w:szCs w:val="32"/>
          <w:lang w:eastAsia="zh-HK"/>
        </w:rPr>
      </w:pPr>
      <w:r w:rsidRPr="00EB5B17">
        <w:rPr>
          <w:rFonts w:eastAsia="標楷體"/>
          <w:szCs w:val="32"/>
          <w:lang w:eastAsia="zh-HK"/>
        </w:rPr>
        <w:lastRenderedPageBreak/>
        <w:t>Mo, S.</w:t>
      </w:r>
      <w:r w:rsidR="00B86E55">
        <w:rPr>
          <w:rFonts w:eastAsia="標楷體"/>
          <w:szCs w:val="32"/>
          <w:lang w:eastAsia="zh-HK"/>
        </w:rPr>
        <w:t xml:space="preserve"> </w:t>
      </w:r>
      <w:r w:rsidRPr="00EB5B17">
        <w:rPr>
          <w:rFonts w:eastAsia="標楷體"/>
          <w:szCs w:val="32"/>
          <w:lang w:eastAsia="zh-HK"/>
        </w:rPr>
        <w:t>I.</w:t>
      </w:r>
      <w:r>
        <w:rPr>
          <w:rFonts w:eastAsia="標楷體"/>
          <w:szCs w:val="32"/>
          <w:lang w:eastAsia="zh-HK"/>
        </w:rPr>
        <w:t xml:space="preserve"> (</w:t>
      </w:r>
      <w:r w:rsidRPr="00EB5B17">
        <w:rPr>
          <w:rFonts w:eastAsia="標楷體"/>
          <w:szCs w:val="32"/>
          <w:lang w:eastAsia="zh-HK"/>
        </w:rPr>
        <w:t>20</w:t>
      </w:r>
      <w:r>
        <w:rPr>
          <w:rFonts w:eastAsia="標楷體"/>
          <w:szCs w:val="32"/>
          <w:lang w:eastAsia="zh-HK"/>
        </w:rPr>
        <w:t>2</w:t>
      </w:r>
      <w:r w:rsidR="001209D1">
        <w:rPr>
          <w:rFonts w:eastAsia="標楷體"/>
          <w:szCs w:val="32"/>
          <w:lang w:eastAsia="zh-HK"/>
        </w:rPr>
        <w:t>5</w:t>
      </w:r>
      <w:r w:rsidRPr="00EB5B17">
        <w:rPr>
          <w:rFonts w:eastAsia="標楷體"/>
          <w:szCs w:val="32"/>
          <w:lang w:eastAsia="zh-HK"/>
        </w:rPr>
        <w:t xml:space="preserve">, </w:t>
      </w:r>
      <w:r w:rsidR="001209D1">
        <w:t>August</w:t>
      </w:r>
      <w:r w:rsidRPr="00EB5B17">
        <w:rPr>
          <w:rFonts w:eastAsia="標楷體"/>
          <w:szCs w:val="32"/>
          <w:lang w:eastAsia="zh-HK"/>
        </w:rPr>
        <w:t>)</w:t>
      </w:r>
      <w:r>
        <w:rPr>
          <w:rFonts w:eastAsia="標楷體"/>
          <w:szCs w:val="32"/>
          <w:lang w:eastAsia="zh-HK"/>
        </w:rPr>
        <w:t xml:space="preserve">. </w:t>
      </w:r>
      <w:r w:rsidR="001209D1" w:rsidRPr="001209D1">
        <w:rPr>
          <w:rFonts w:eastAsia="標楷體"/>
          <w:szCs w:val="32"/>
          <w:lang w:eastAsia="zh-HK"/>
        </w:rPr>
        <w:t xml:space="preserve">Learning </w:t>
      </w:r>
      <w:r w:rsidR="001209D1">
        <w:rPr>
          <w:rFonts w:eastAsia="標楷體"/>
          <w:szCs w:val="32"/>
          <w:lang w:eastAsia="zh-HK"/>
        </w:rPr>
        <w:t>e</w:t>
      </w:r>
      <w:r w:rsidR="001209D1" w:rsidRPr="001209D1">
        <w:rPr>
          <w:rFonts w:eastAsia="標楷體"/>
          <w:szCs w:val="32"/>
          <w:lang w:eastAsia="zh-HK"/>
        </w:rPr>
        <w:t xml:space="preserve">xperiences and </w:t>
      </w:r>
      <w:r w:rsidR="001209D1">
        <w:rPr>
          <w:rFonts w:eastAsia="標楷體"/>
          <w:szCs w:val="32"/>
          <w:lang w:eastAsia="zh-HK"/>
        </w:rPr>
        <w:t>t</w:t>
      </w:r>
      <w:r w:rsidR="001209D1" w:rsidRPr="001209D1">
        <w:rPr>
          <w:rFonts w:eastAsia="標楷體"/>
          <w:szCs w:val="32"/>
          <w:lang w:eastAsia="zh-HK"/>
        </w:rPr>
        <w:t xml:space="preserve">eaching </w:t>
      </w:r>
      <w:r w:rsidR="001209D1">
        <w:rPr>
          <w:rFonts w:eastAsia="標楷體"/>
          <w:szCs w:val="32"/>
          <w:lang w:eastAsia="zh-HK"/>
        </w:rPr>
        <w:t>s</w:t>
      </w:r>
      <w:r w:rsidR="001209D1" w:rsidRPr="001209D1">
        <w:rPr>
          <w:rFonts w:eastAsia="標楷體"/>
          <w:szCs w:val="32"/>
          <w:lang w:eastAsia="zh-HK"/>
        </w:rPr>
        <w:t xml:space="preserve">trategies for </w:t>
      </w:r>
      <w:r w:rsidR="001209D1">
        <w:rPr>
          <w:rFonts w:eastAsia="標楷體"/>
          <w:szCs w:val="32"/>
          <w:lang w:eastAsia="zh-HK"/>
        </w:rPr>
        <w:t>p</w:t>
      </w:r>
      <w:r w:rsidR="001209D1" w:rsidRPr="001209D1">
        <w:rPr>
          <w:rFonts w:eastAsia="標楷體"/>
          <w:szCs w:val="32"/>
          <w:lang w:eastAsia="zh-HK"/>
        </w:rPr>
        <w:t xml:space="preserve">henomenological </w:t>
      </w:r>
      <w:r w:rsidR="001209D1">
        <w:rPr>
          <w:rFonts w:eastAsia="標楷體"/>
          <w:szCs w:val="32"/>
          <w:lang w:eastAsia="zh-HK"/>
        </w:rPr>
        <w:t>p</w:t>
      </w:r>
      <w:r w:rsidR="001209D1" w:rsidRPr="001209D1">
        <w:rPr>
          <w:rFonts w:eastAsia="標楷體"/>
          <w:szCs w:val="32"/>
          <w:lang w:eastAsia="zh-HK"/>
        </w:rPr>
        <w:t>sycholog</w:t>
      </w:r>
      <w:r w:rsidR="001209D1">
        <w:rPr>
          <w:rFonts w:eastAsia="標楷體"/>
          <w:szCs w:val="32"/>
          <w:lang w:eastAsia="zh-HK"/>
        </w:rPr>
        <w:t>ical</w:t>
      </w:r>
      <w:r w:rsidR="001209D1" w:rsidRPr="001209D1">
        <w:rPr>
          <w:rFonts w:eastAsia="標楷體"/>
          <w:szCs w:val="32"/>
          <w:lang w:eastAsia="zh-HK"/>
        </w:rPr>
        <w:t xml:space="preserve"> </w:t>
      </w:r>
      <w:r w:rsidR="001209D1">
        <w:rPr>
          <w:rFonts w:eastAsia="標楷體"/>
          <w:szCs w:val="32"/>
          <w:lang w:eastAsia="zh-HK"/>
        </w:rPr>
        <w:t>m</w:t>
      </w:r>
      <w:r w:rsidR="001209D1" w:rsidRPr="001209D1">
        <w:rPr>
          <w:rFonts w:eastAsia="標楷體"/>
          <w:szCs w:val="32"/>
          <w:lang w:eastAsia="zh-HK"/>
        </w:rPr>
        <w:t>ethods</w:t>
      </w:r>
      <w:r>
        <w:rPr>
          <w:rFonts w:eastAsia="標楷體"/>
          <w:szCs w:val="32"/>
          <w:lang w:eastAsia="zh-HK"/>
        </w:rPr>
        <w:t xml:space="preserve">. </w:t>
      </w:r>
      <w:r w:rsidRPr="005D46F7">
        <w:rPr>
          <w:rFonts w:eastAsia="標楷體"/>
          <w:b/>
          <w:szCs w:val="32"/>
          <w:lang w:eastAsia="zh-HK"/>
        </w:rPr>
        <w:t>4</w:t>
      </w:r>
      <w:r w:rsidR="002F7CC6">
        <w:rPr>
          <w:rFonts w:eastAsia="標楷體" w:hint="eastAsia"/>
          <w:b/>
          <w:szCs w:val="32"/>
        </w:rPr>
        <w:t>2</w:t>
      </w:r>
      <w:r w:rsidRPr="005D46F7">
        <w:rPr>
          <w:rFonts w:eastAsia="標楷體"/>
          <w:b/>
          <w:szCs w:val="32"/>
          <w:lang w:eastAsia="zh-HK"/>
        </w:rPr>
        <w:t>th Annual International Human Science Research Conference</w:t>
      </w:r>
      <w:r w:rsidRPr="005D46F7">
        <w:rPr>
          <w:rFonts w:eastAsia="標楷體"/>
          <w:szCs w:val="32"/>
          <w:lang w:eastAsia="zh-HK"/>
        </w:rPr>
        <w:t>,</w:t>
      </w:r>
      <w:r>
        <w:rPr>
          <w:rFonts w:eastAsia="標楷體"/>
          <w:szCs w:val="32"/>
          <w:lang w:eastAsia="zh-HK"/>
        </w:rPr>
        <w:t xml:space="preserve"> </w:t>
      </w:r>
      <w:r w:rsidR="001209D1">
        <w:rPr>
          <w:rFonts w:eastAsia="標楷體"/>
          <w:szCs w:val="32"/>
          <w:lang w:eastAsia="zh-HK"/>
        </w:rPr>
        <w:t>Roskilde</w:t>
      </w:r>
      <w:r>
        <w:rPr>
          <w:rFonts w:eastAsia="標楷體"/>
          <w:szCs w:val="32"/>
          <w:lang w:eastAsia="zh-HK"/>
        </w:rPr>
        <w:t xml:space="preserve">, </w:t>
      </w:r>
      <w:r w:rsidR="001209D1">
        <w:rPr>
          <w:rFonts w:eastAsia="標楷體"/>
          <w:szCs w:val="32"/>
          <w:lang w:eastAsia="zh-HK"/>
        </w:rPr>
        <w:t>Denmark</w:t>
      </w:r>
      <w:r>
        <w:rPr>
          <w:rFonts w:eastAsia="標楷體"/>
          <w:szCs w:val="32"/>
          <w:lang w:eastAsia="zh-HK"/>
        </w:rPr>
        <w:t>.</w:t>
      </w:r>
    </w:p>
    <w:p w14:paraId="18E8BB98" w14:textId="40BEDA87" w:rsidR="001209D1" w:rsidRDefault="001209D1" w:rsidP="001209D1">
      <w:pPr>
        <w:widowControl/>
        <w:shd w:val="clear" w:color="auto" w:fill="FFFFFF"/>
        <w:spacing w:beforeLines="50" w:before="180" w:line="400" w:lineRule="exact"/>
        <w:ind w:leftChars="200" w:left="960" w:hangingChars="200" w:hanging="480"/>
        <w:rPr>
          <w:rFonts w:eastAsia="標楷體"/>
          <w:szCs w:val="32"/>
          <w:lang w:eastAsia="zh-HK"/>
        </w:rPr>
      </w:pPr>
      <w:r w:rsidRPr="00EB5B17">
        <w:rPr>
          <w:rFonts w:eastAsia="標楷體"/>
          <w:szCs w:val="32"/>
          <w:lang w:eastAsia="zh-HK"/>
        </w:rPr>
        <w:t>Mo, S.</w:t>
      </w:r>
      <w:r w:rsidR="00B86E55">
        <w:rPr>
          <w:rFonts w:eastAsia="標楷體"/>
          <w:szCs w:val="32"/>
          <w:lang w:eastAsia="zh-HK"/>
        </w:rPr>
        <w:t xml:space="preserve"> </w:t>
      </w:r>
      <w:r w:rsidRPr="00EB5B17">
        <w:rPr>
          <w:rFonts w:eastAsia="標楷體"/>
          <w:szCs w:val="32"/>
          <w:lang w:eastAsia="zh-HK"/>
        </w:rPr>
        <w:t>I.</w:t>
      </w:r>
      <w:r>
        <w:rPr>
          <w:rFonts w:eastAsia="標楷體"/>
          <w:szCs w:val="32"/>
          <w:lang w:eastAsia="zh-HK"/>
        </w:rPr>
        <w:t xml:space="preserve"> (</w:t>
      </w:r>
      <w:r w:rsidRPr="00EB5B17">
        <w:rPr>
          <w:rFonts w:eastAsia="標楷體"/>
          <w:szCs w:val="32"/>
          <w:lang w:eastAsia="zh-HK"/>
        </w:rPr>
        <w:t>20</w:t>
      </w:r>
      <w:r>
        <w:rPr>
          <w:rFonts w:eastAsia="標楷體"/>
          <w:szCs w:val="32"/>
          <w:lang w:eastAsia="zh-HK"/>
        </w:rPr>
        <w:t>24</w:t>
      </w:r>
      <w:r w:rsidRPr="00EB5B17">
        <w:rPr>
          <w:rFonts w:eastAsia="標楷體"/>
          <w:szCs w:val="32"/>
          <w:lang w:eastAsia="zh-HK"/>
        </w:rPr>
        <w:t xml:space="preserve">, </w:t>
      </w:r>
      <w:r>
        <w:rPr>
          <w:rFonts w:eastAsia="標楷體"/>
          <w:szCs w:val="32"/>
          <w:lang w:eastAsia="zh-HK"/>
        </w:rPr>
        <w:t>J</w:t>
      </w:r>
      <w:r>
        <w:rPr>
          <w:rFonts w:eastAsia="標楷體" w:hint="eastAsia"/>
          <w:szCs w:val="32"/>
        </w:rPr>
        <w:t>u</w:t>
      </w:r>
      <w:r>
        <w:rPr>
          <w:rFonts w:eastAsia="標楷體"/>
          <w:szCs w:val="32"/>
        </w:rPr>
        <w:t>ne</w:t>
      </w:r>
      <w:r w:rsidRPr="00EB5B17">
        <w:rPr>
          <w:rFonts w:eastAsia="標楷體"/>
          <w:szCs w:val="32"/>
          <w:lang w:eastAsia="zh-HK"/>
        </w:rPr>
        <w:t>)</w:t>
      </w:r>
      <w:r>
        <w:rPr>
          <w:rFonts w:eastAsia="標楷體"/>
          <w:szCs w:val="32"/>
          <w:lang w:eastAsia="zh-HK"/>
        </w:rPr>
        <w:t xml:space="preserve">. </w:t>
      </w:r>
      <w:r w:rsidRPr="005D46F7">
        <w:rPr>
          <w:rFonts w:eastAsia="標楷體"/>
          <w:szCs w:val="32"/>
          <w:lang w:eastAsia="zh-HK"/>
        </w:rPr>
        <w:t xml:space="preserve">A </w:t>
      </w:r>
      <w:r>
        <w:rPr>
          <w:rFonts w:eastAsia="標楷體"/>
          <w:szCs w:val="32"/>
          <w:lang w:eastAsia="zh-HK"/>
        </w:rPr>
        <w:t>p</w:t>
      </w:r>
      <w:r w:rsidRPr="005D46F7">
        <w:rPr>
          <w:rFonts w:eastAsia="標楷體"/>
          <w:szCs w:val="32"/>
          <w:lang w:eastAsia="zh-HK"/>
        </w:rPr>
        <w:t xml:space="preserve">henomenological </w:t>
      </w:r>
      <w:r>
        <w:rPr>
          <w:rFonts w:eastAsia="標楷體"/>
          <w:szCs w:val="32"/>
          <w:lang w:eastAsia="zh-HK"/>
        </w:rPr>
        <w:t>m</w:t>
      </w:r>
      <w:r w:rsidRPr="005D46F7">
        <w:rPr>
          <w:rFonts w:eastAsia="標楷體"/>
          <w:szCs w:val="32"/>
          <w:lang w:eastAsia="zh-HK"/>
        </w:rPr>
        <w:t xml:space="preserve">ethodology for </w:t>
      </w:r>
      <w:r>
        <w:rPr>
          <w:rFonts w:eastAsia="標楷體"/>
          <w:szCs w:val="32"/>
          <w:lang w:eastAsia="zh-HK"/>
        </w:rPr>
        <w:t>s</w:t>
      </w:r>
      <w:r w:rsidRPr="005D46F7">
        <w:rPr>
          <w:rFonts w:eastAsia="標楷體"/>
          <w:szCs w:val="32"/>
          <w:lang w:eastAsia="zh-HK"/>
        </w:rPr>
        <w:t xml:space="preserve">tudying the </w:t>
      </w:r>
      <w:r>
        <w:rPr>
          <w:rFonts w:eastAsia="標楷體"/>
          <w:szCs w:val="32"/>
          <w:lang w:eastAsia="zh-HK"/>
        </w:rPr>
        <w:t>l</w:t>
      </w:r>
      <w:r w:rsidRPr="005D46F7">
        <w:rPr>
          <w:rFonts w:eastAsia="標楷體"/>
          <w:szCs w:val="32"/>
          <w:lang w:eastAsia="zh-HK"/>
        </w:rPr>
        <w:t xml:space="preserve">ived </w:t>
      </w:r>
      <w:r>
        <w:rPr>
          <w:rFonts w:eastAsia="標楷體"/>
          <w:szCs w:val="32"/>
          <w:lang w:eastAsia="zh-HK"/>
        </w:rPr>
        <w:t>e</w:t>
      </w:r>
      <w:r w:rsidRPr="005D46F7">
        <w:rPr>
          <w:rFonts w:eastAsia="標楷體"/>
          <w:szCs w:val="32"/>
          <w:lang w:eastAsia="zh-HK"/>
        </w:rPr>
        <w:t xml:space="preserve">xperience of </w:t>
      </w:r>
      <w:r>
        <w:rPr>
          <w:rFonts w:eastAsia="標楷體"/>
          <w:szCs w:val="32"/>
          <w:lang w:eastAsia="zh-HK"/>
        </w:rPr>
        <w:t>s</w:t>
      </w:r>
      <w:r w:rsidRPr="005D46F7">
        <w:rPr>
          <w:rFonts w:eastAsia="標楷體"/>
          <w:szCs w:val="32"/>
          <w:lang w:eastAsia="zh-HK"/>
        </w:rPr>
        <w:t xml:space="preserve">ubjects with </w:t>
      </w:r>
      <w:r>
        <w:rPr>
          <w:rFonts w:eastAsia="標楷體"/>
          <w:szCs w:val="32"/>
          <w:lang w:eastAsia="zh-HK"/>
        </w:rPr>
        <w:t>d</w:t>
      </w:r>
      <w:r w:rsidRPr="005D46F7">
        <w:rPr>
          <w:rFonts w:eastAsia="標楷體"/>
          <w:szCs w:val="32"/>
          <w:lang w:eastAsia="zh-HK"/>
        </w:rPr>
        <w:t xml:space="preserve">ifficulty in </w:t>
      </w:r>
      <w:r>
        <w:rPr>
          <w:rFonts w:eastAsia="標楷體"/>
          <w:szCs w:val="32"/>
          <w:lang w:eastAsia="zh-HK"/>
        </w:rPr>
        <w:t>s</w:t>
      </w:r>
      <w:r w:rsidRPr="005D46F7">
        <w:rPr>
          <w:rFonts w:eastAsia="標楷體"/>
          <w:szCs w:val="32"/>
          <w:lang w:eastAsia="zh-HK"/>
        </w:rPr>
        <w:t>elf-</w:t>
      </w:r>
      <w:r>
        <w:rPr>
          <w:rFonts w:eastAsia="標楷體"/>
          <w:szCs w:val="32"/>
          <w:lang w:eastAsia="zh-HK"/>
        </w:rPr>
        <w:t>e</w:t>
      </w:r>
      <w:r w:rsidRPr="005D46F7">
        <w:rPr>
          <w:rFonts w:eastAsia="標楷體"/>
          <w:szCs w:val="32"/>
          <w:lang w:eastAsia="zh-HK"/>
        </w:rPr>
        <w:t xml:space="preserve">xpression: Taking </w:t>
      </w:r>
      <w:r>
        <w:rPr>
          <w:rFonts w:eastAsia="標楷體"/>
          <w:szCs w:val="32"/>
          <w:lang w:eastAsia="zh-HK"/>
        </w:rPr>
        <w:t>a</w:t>
      </w:r>
      <w:r w:rsidRPr="005D46F7">
        <w:rPr>
          <w:rFonts w:eastAsia="標楷體"/>
          <w:szCs w:val="32"/>
          <w:lang w:eastAsia="zh-HK"/>
        </w:rPr>
        <w:t xml:space="preserve">utistic </w:t>
      </w:r>
      <w:r>
        <w:rPr>
          <w:rFonts w:eastAsia="標楷體"/>
          <w:szCs w:val="32"/>
          <w:lang w:eastAsia="zh-HK"/>
        </w:rPr>
        <w:t>c</w:t>
      </w:r>
      <w:r w:rsidRPr="005D46F7">
        <w:rPr>
          <w:rFonts w:eastAsia="標楷體"/>
          <w:szCs w:val="32"/>
          <w:lang w:eastAsia="zh-HK"/>
        </w:rPr>
        <w:t xml:space="preserve">hildren as </w:t>
      </w:r>
      <w:r>
        <w:rPr>
          <w:rFonts w:eastAsia="標楷體"/>
          <w:szCs w:val="32"/>
          <w:lang w:eastAsia="zh-HK"/>
        </w:rPr>
        <w:t>e</w:t>
      </w:r>
      <w:r w:rsidRPr="005D46F7">
        <w:rPr>
          <w:rFonts w:eastAsia="標楷體"/>
          <w:szCs w:val="32"/>
          <w:lang w:eastAsia="zh-HK"/>
        </w:rPr>
        <w:t>xamples</w:t>
      </w:r>
      <w:r>
        <w:rPr>
          <w:rFonts w:eastAsia="標楷體"/>
          <w:szCs w:val="32"/>
          <w:lang w:eastAsia="zh-HK"/>
        </w:rPr>
        <w:t xml:space="preserve">. </w:t>
      </w:r>
      <w:r w:rsidRPr="005D46F7">
        <w:rPr>
          <w:rFonts w:eastAsia="標楷體"/>
          <w:b/>
          <w:szCs w:val="32"/>
          <w:lang w:eastAsia="zh-HK"/>
        </w:rPr>
        <w:t>4</w:t>
      </w:r>
      <w:r w:rsidR="002F7CC6">
        <w:rPr>
          <w:rFonts w:eastAsia="標楷體" w:hint="eastAsia"/>
          <w:b/>
          <w:szCs w:val="32"/>
        </w:rPr>
        <w:t>1</w:t>
      </w:r>
      <w:r w:rsidRPr="005D46F7">
        <w:rPr>
          <w:rFonts w:eastAsia="標楷體"/>
          <w:b/>
          <w:szCs w:val="32"/>
          <w:lang w:eastAsia="zh-HK"/>
        </w:rPr>
        <w:t>th Annual International Human Science Research Conference</w:t>
      </w:r>
      <w:r w:rsidRPr="005D46F7">
        <w:rPr>
          <w:rFonts w:eastAsia="標楷體"/>
          <w:szCs w:val="32"/>
          <w:lang w:eastAsia="zh-HK"/>
        </w:rPr>
        <w:t>,</w:t>
      </w:r>
      <w:r>
        <w:rPr>
          <w:rFonts w:eastAsia="標楷體"/>
          <w:szCs w:val="32"/>
          <w:lang w:eastAsia="zh-HK"/>
        </w:rPr>
        <w:t xml:space="preserve"> NY, USA.</w:t>
      </w:r>
    </w:p>
    <w:p w14:paraId="38285353" w14:textId="33027470" w:rsidR="005D46F7" w:rsidRPr="005D46F7" w:rsidRDefault="005D46F7" w:rsidP="005D46F7">
      <w:pPr>
        <w:widowControl/>
        <w:shd w:val="clear" w:color="auto" w:fill="FFFFFF"/>
        <w:spacing w:beforeLines="50" w:before="180" w:line="400" w:lineRule="exact"/>
        <w:ind w:leftChars="200" w:left="960" w:hangingChars="200" w:hanging="480"/>
        <w:rPr>
          <w:rFonts w:eastAsia="標楷體"/>
          <w:szCs w:val="32"/>
          <w:lang w:eastAsia="zh-HK"/>
        </w:rPr>
      </w:pPr>
      <w:r w:rsidRPr="005D46F7">
        <w:rPr>
          <w:rFonts w:eastAsia="標楷體"/>
          <w:szCs w:val="32"/>
          <w:lang w:eastAsia="zh-HK"/>
        </w:rPr>
        <w:t xml:space="preserve">Lee, </w:t>
      </w:r>
      <w:r w:rsidR="00B86E55">
        <w:rPr>
          <w:rFonts w:eastAsia="標楷體"/>
          <w:szCs w:val="32"/>
          <w:lang w:eastAsia="zh-HK"/>
        </w:rPr>
        <w:t>H. C.</w:t>
      </w:r>
      <w:r>
        <w:rPr>
          <w:rFonts w:eastAsia="標楷體"/>
          <w:szCs w:val="32"/>
          <w:lang w:eastAsia="zh-HK"/>
        </w:rPr>
        <w:t xml:space="preserve">, &amp; </w:t>
      </w:r>
      <w:r w:rsidRPr="005D46F7">
        <w:rPr>
          <w:rFonts w:eastAsia="標楷體"/>
          <w:szCs w:val="32"/>
          <w:u w:val="single"/>
          <w:lang w:eastAsia="zh-HK"/>
        </w:rPr>
        <w:t>Mo, S.</w:t>
      </w:r>
      <w:r w:rsidR="00B86E55">
        <w:rPr>
          <w:rFonts w:eastAsia="標楷體"/>
          <w:szCs w:val="32"/>
          <w:u w:val="single"/>
          <w:lang w:eastAsia="zh-HK"/>
        </w:rPr>
        <w:t xml:space="preserve"> </w:t>
      </w:r>
      <w:r w:rsidRPr="005D46F7">
        <w:rPr>
          <w:rFonts w:eastAsia="標楷體"/>
          <w:szCs w:val="32"/>
          <w:u w:val="single"/>
          <w:lang w:eastAsia="zh-HK"/>
        </w:rPr>
        <w:t>I. *</w:t>
      </w:r>
      <w:r>
        <w:rPr>
          <w:rFonts w:eastAsia="標楷體"/>
          <w:szCs w:val="32"/>
          <w:lang w:eastAsia="zh-HK"/>
        </w:rPr>
        <w:t xml:space="preserve"> (</w:t>
      </w:r>
      <w:r w:rsidRPr="00EB5B17">
        <w:rPr>
          <w:rFonts w:eastAsia="標楷體"/>
          <w:szCs w:val="32"/>
          <w:lang w:eastAsia="zh-HK"/>
        </w:rPr>
        <w:t>20</w:t>
      </w:r>
      <w:r>
        <w:rPr>
          <w:rFonts w:eastAsia="標楷體"/>
          <w:szCs w:val="32"/>
          <w:lang w:eastAsia="zh-HK"/>
        </w:rPr>
        <w:t>24</w:t>
      </w:r>
      <w:r w:rsidRPr="00EB5B17">
        <w:rPr>
          <w:rFonts w:eastAsia="標楷體"/>
          <w:szCs w:val="32"/>
          <w:lang w:eastAsia="zh-HK"/>
        </w:rPr>
        <w:t xml:space="preserve">, </w:t>
      </w:r>
      <w:r>
        <w:rPr>
          <w:rFonts w:eastAsia="標楷體"/>
          <w:szCs w:val="32"/>
          <w:lang w:eastAsia="zh-HK"/>
        </w:rPr>
        <w:t>J</w:t>
      </w:r>
      <w:r>
        <w:rPr>
          <w:rFonts w:eastAsia="標楷體" w:hint="eastAsia"/>
          <w:szCs w:val="32"/>
        </w:rPr>
        <w:t>u</w:t>
      </w:r>
      <w:r>
        <w:rPr>
          <w:rFonts w:eastAsia="標楷體"/>
          <w:szCs w:val="32"/>
        </w:rPr>
        <w:t>ne</w:t>
      </w:r>
      <w:r w:rsidRPr="00EB5B17">
        <w:rPr>
          <w:rFonts w:eastAsia="標楷體"/>
          <w:szCs w:val="32"/>
          <w:lang w:eastAsia="zh-HK"/>
        </w:rPr>
        <w:t>)</w:t>
      </w:r>
      <w:r>
        <w:rPr>
          <w:rFonts w:eastAsia="標楷體"/>
          <w:szCs w:val="32"/>
          <w:lang w:eastAsia="zh-HK"/>
        </w:rPr>
        <w:t xml:space="preserve">. </w:t>
      </w:r>
      <w:r w:rsidRPr="005D46F7">
        <w:rPr>
          <w:rFonts w:eastAsia="標楷體"/>
          <w:szCs w:val="32"/>
          <w:lang w:eastAsia="zh-HK"/>
        </w:rPr>
        <w:t>The worrier: Exploring the common experiential structure of “family blueprint” among young female</w:t>
      </w:r>
      <w:r w:rsidR="00B86E55">
        <w:rPr>
          <w:rFonts w:eastAsia="標楷體"/>
          <w:szCs w:val="32"/>
          <w:lang w:eastAsia="zh-HK"/>
        </w:rPr>
        <w:t>s</w:t>
      </w:r>
      <w:r w:rsidRPr="005D46F7">
        <w:rPr>
          <w:rFonts w:eastAsia="標楷體"/>
          <w:szCs w:val="32"/>
          <w:lang w:eastAsia="zh-HK"/>
        </w:rPr>
        <w:t xml:space="preserve"> in Taiwan.</w:t>
      </w:r>
      <w:r>
        <w:rPr>
          <w:rFonts w:eastAsia="標楷體"/>
          <w:szCs w:val="32"/>
          <w:lang w:eastAsia="zh-HK"/>
        </w:rPr>
        <w:t xml:space="preserve">  </w:t>
      </w:r>
      <w:r w:rsidRPr="005D46F7">
        <w:rPr>
          <w:rFonts w:eastAsia="標楷體"/>
          <w:b/>
          <w:szCs w:val="32"/>
          <w:lang w:eastAsia="zh-HK"/>
        </w:rPr>
        <w:t>4</w:t>
      </w:r>
      <w:r w:rsidR="002F7CC6">
        <w:rPr>
          <w:rFonts w:eastAsia="標楷體" w:hint="eastAsia"/>
          <w:b/>
          <w:szCs w:val="32"/>
        </w:rPr>
        <w:t>1</w:t>
      </w:r>
      <w:r w:rsidRPr="005D46F7">
        <w:rPr>
          <w:rFonts w:eastAsia="標楷體"/>
          <w:b/>
          <w:szCs w:val="32"/>
          <w:lang w:eastAsia="zh-HK"/>
        </w:rPr>
        <w:t>th Annual International Human Science Research Conference</w:t>
      </w:r>
      <w:r w:rsidRPr="005D46F7">
        <w:rPr>
          <w:rFonts w:eastAsia="標楷體"/>
          <w:szCs w:val="32"/>
          <w:lang w:eastAsia="zh-HK"/>
        </w:rPr>
        <w:t>,</w:t>
      </w:r>
      <w:r>
        <w:rPr>
          <w:rFonts w:eastAsia="標楷體"/>
          <w:szCs w:val="32"/>
          <w:lang w:eastAsia="zh-HK"/>
        </w:rPr>
        <w:t xml:space="preserve"> NY, USA.</w:t>
      </w:r>
    </w:p>
    <w:p w14:paraId="7E11727D" w14:textId="0D045C93" w:rsidR="005D46F7" w:rsidRDefault="005D46F7" w:rsidP="00DA230A">
      <w:pPr>
        <w:widowControl/>
        <w:shd w:val="clear" w:color="auto" w:fill="FFFFFF"/>
        <w:spacing w:beforeLines="50" w:before="180" w:line="400" w:lineRule="exact"/>
        <w:ind w:leftChars="200" w:left="960" w:hangingChars="200" w:hanging="480"/>
        <w:rPr>
          <w:rFonts w:eastAsia="標楷體"/>
          <w:szCs w:val="32"/>
          <w:u w:val="single"/>
          <w:lang w:eastAsia="zh-HK"/>
        </w:rPr>
      </w:pPr>
      <w:r w:rsidRPr="005D46F7">
        <w:rPr>
          <w:rFonts w:eastAsia="標楷體"/>
          <w:szCs w:val="32"/>
          <w:lang w:eastAsia="zh-HK"/>
        </w:rPr>
        <w:t>Li, T</w:t>
      </w:r>
      <w:r w:rsidR="00B86E55">
        <w:rPr>
          <w:rFonts w:eastAsia="標楷體"/>
          <w:szCs w:val="32"/>
          <w:lang w:eastAsia="zh-HK"/>
        </w:rPr>
        <w:t xml:space="preserve">. </w:t>
      </w:r>
      <w:r w:rsidRPr="005D46F7">
        <w:rPr>
          <w:rFonts w:eastAsia="標楷體"/>
          <w:szCs w:val="32"/>
          <w:lang w:eastAsia="zh-HK"/>
        </w:rPr>
        <w:t>I</w:t>
      </w:r>
      <w:r w:rsidR="00B86E55">
        <w:rPr>
          <w:rFonts w:eastAsia="標楷體"/>
          <w:szCs w:val="32"/>
          <w:lang w:eastAsia="zh-HK"/>
        </w:rPr>
        <w:t>.</w:t>
      </w:r>
      <w:r>
        <w:rPr>
          <w:rFonts w:eastAsia="標楷體"/>
          <w:szCs w:val="32"/>
          <w:lang w:eastAsia="zh-HK"/>
        </w:rPr>
        <w:t xml:space="preserve">, &amp; </w:t>
      </w:r>
      <w:r w:rsidRPr="005D46F7">
        <w:rPr>
          <w:rFonts w:eastAsia="標楷體"/>
          <w:szCs w:val="32"/>
          <w:u w:val="single"/>
          <w:lang w:eastAsia="zh-HK"/>
        </w:rPr>
        <w:t>Mo, S.</w:t>
      </w:r>
      <w:r w:rsidR="00B86E55">
        <w:rPr>
          <w:rFonts w:eastAsia="標楷體"/>
          <w:szCs w:val="32"/>
          <w:u w:val="single"/>
          <w:lang w:eastAsia="zh-HK"/>
        </w:rPr>
        <w:t xml:space="preserve"> </w:t>
      </w:r>
      <w:r w:rsidRPr="005D46F7">
        <w:rPr>
          <w:rFonts w:eastAsia="標楷體"/>
          <w:szCs w:val="32"/>
          <w:u w:val="single"/>
          <w:lang w:eastAsia="zh-HK"/>
        </w:rPr>
        <w:t>I. *</w:t>
      </w:r>
      <w:r>
        <w:rPr>
          <w:rFonts w:eastAsia="標楷體"/>
          <w:szCs w:val="32"/>
          <w:lang w:eastAsia="zh-HK"/>
        </w:rPr>
        <w:t xml:space="preserve"> (</w:t>
      </w:r>
      <w:r w:rsidRPr="00EB5B17">
        <w:rPr>
          <w:rFonts w:eastAsia="標楷體"/>
          <w:szCs w:val="32"/>
          <w:lang w:eastAsia="zh-HK"/>
        </w:rPr>
        <w:t>20</w:t>
      </w:r>
      <w:r>
        <w:rPr>
          <w:rFonts w:eastAsia="標楷體"/>
          <w:szCs w:val="32"/>
          <w:lang w:eastAsia="zh-HK"/>
        </w:rPr>
        <w:t>24</w:t>
      </w:r>
      <w:r w:rsidRPr="00EB5B17">
        <w:rPr>
          <w:rFonts w:eastAsia="標楷體"/>
          <w:szCs w:val="32"/>
          <w:lang w:eastAsia="zh-HK"/>
        </w:rPr>
        <w:t xml:space="preserve">, </w:t>
      </w:r>
      <w:r>
        <w:rPr>
          <w:rFonts w:eastAsia="標楷體"/>
          <w:szCs w:val="32"/>
          <w:lang w:eastAsia="zh-HK"/>
        </w:rPr>
        <w:t>J</w:t>
      </w:r>
      <w:r>
        <w:rPr>
          <w:rFonts w:eastAsia="標楷體" w:hint="eastAsia"/>
          <w:szCs w:val="32"/>
        </w:rPr>
        <w:t>u</w:t>
      </w:r>
      <w:r>
        <w:rPr>
          <w:rFonts w:eastAsia="標楷體"/>
          <w:szCs w:val="32"/>
        </w:rPr>
        <w:t>ne</w:t>
      </w:r>
      <w:r w:rsidRPr="00EB5B17">
        <w:rPr>
          <w:rFonts w:eastAsia="標楷體"/>
          <w:szCs w:val="32"/>
          <w:lang w:eastAsia="zh-HK"/>
        </w:rPr>
        <w:t>)</w:t>
      </w:r>
      <w:r>
        <w:rPr>
          <w:rFonts w:eastAsia="標楷體"/>
          <w:szCs w:val="32"/>
          <w:lang w:eastAsia="zh-HK"/>
        </w:rPr>
        <w:t xml:space="preserve">. </w:t>
      </w:r>
      <w:r w:rsidRPr="005D46F7">
        <w:rPr>
          <w:rFonts w:eastAsia="標楷體"/>
          <w:szCs w:val="32"/>
          <w:lang w:eastAsia="zh-HK"/>
        </w:rPr>
        <w:t>The study of clinical psychologist’s experience of ethical dilemma: Taking the guardian ad litem in the judicial system as an example</w:t>
      </w:r>
      <w:r>
        <w:rPr>
          <w:rFonts w:eastAsia="標楷體"/>
          <w:szCs w:val="32"/>
          <w:lang w:eastAsia="zh-HK"/>
        </w:rPr>
        <w:t xml:space="preserve">. </w:t>
      </w:r>
      <w:r w:rsidRPr="005D46F7">
        <w:rPr>
          <w:rFonts w:eastAsia="標楷體"/>
          <w:b/>
          <w:szCs w:val="32"/>
          <w:lang w:eastAsia="zh-HK"/>
        </w:rPr>
        <w:t>4</w:t>
      </w:r>
      <w:r w:rsidR="002F7CC6">
        <w:rPr>
          <w:rFonts w:eastAsia="標楷體" w:hint="eastAsia"/>
          <w:b/>
          <w:szCs w:val="32"/>
        </w:rPr>
        <w:t>1</w:t>
      </w:r>
      <w:r w:rsidRPr="005D46F7">
        <w:rPr>
          <w:rFonts w:eastAsia="標楷體"/>
          <w:b/>
          <w:szCs w:val="32"/>
          <w:lang w:eastAsia="zh-HK"/>
        </w:rPr>
        <w:t>th An</w:t>
      </w:r>
      <w:r>
        <w:rPr>
          <w:rFonts w:eastAsia="標楷體" w:hint="eastAsia"/>
          <w:b/>
          <w:szCs w:val="32"/>
        </w:rPr>
        <w:t>n</w:t>
      </w:r>
      <w:r w:rsidRPr="005D46F7">
        <w:rPr>
          <w:rFonts w:eastAsia="標楷體"/>
          <w:b/>
          <w:szCs w:val="32"/>
          <w:lang w:eastAsia="zh-HK"/>
        </w:rPr>
        <w:t>ual International Human Science Research Conference</w:t>
      </w:r>
      <w:r w:rsidRPr="005D46F7">
        <w:rPr>
          <w:rFonts w:eastAsia="標楷體"/>
          <w:szCs w:val="32"/>
          <w:lang w:eastAsia="zh-HK"/>
        </w:rPr>
        <w:t>,</w:t>
      </w:r>
      <w:r>
        <w:rPr>
          <w:rFonts w:eastAsia="標楷體"/>
          <w:szCs w:val="32"/>
          <w:lang w:eastAsia="zh-HK"/>
        </w:rPr>
        <w:t xml:space="preserve"> NY, USA.</w:t>
      </w:r>
    </w:p>
    <w:p w14:paraId="7E620F5B" w14:textId="2CCC4657" w:rsidR="00136457" w:rsidRDefault="00136457" w:rsidP="00DA230A">
      <w:pPr>
        <w:widowControl/>
        <w:shd w:val="clear" w:color="auto" w:fill="FFFFFF"/>
        <w:spacing w:beforeLines="50" w:before="180" w:line="400" w:lineRule="exact"/>
        <w:ind w:leftChars="200" w:left="960" w:hangingChars="200" w:hanging="480"/>
        <w:rPr>
          <w:rFonts w:eastAsia="標楷體"/>
          <w:szCs w:val="32"/>
          <w:lang w:eastAsia="zh-HK"/>
        </w:rPr>
      </w:pPr>
      <w:r w:rsidRPr="00EB5B17">
        <w:rPr>
          <w:rFonts w:eastAsia="標楷體"/>
          <w:szCs w:val="32"/>
          <w:lang w:eastAsia="zh-HK"/>
        </w:rPr>
        <w:t>Mo, S.</w:t>
      </w:r>
      <w:r w:rsidR="00B86E55">
        <w:rPr>
          <w:rFonts w:eastAsia="標楷體"/>
          <w:szCs w:val="32"/>
          <w:lang w:eastAsia="zh-HK"/>
        </w:rPr>
        <w:t xml:space="preserve"> </w:t>
      </w:r>
      <w:r w:rsidRPr="00EB5B17">
        <w:rPr>
          <w:rFonts w:eastAsia="標楷體"/>
          <w:szCs w:val="32"/>
          <w:lang w:eastAsia="zh-HK"/>
        </w:rPr>
        <w:t>I. (20</w:t>
      </w:r>
      <w:r>
        <w:rPr>
          <w:rFonts w:eastAsia="標楷體"/>
          <w:szCs w:val="32"/>
          <w:lang w:eastAsia="zh-HK"/>
        </w:rPr>
        <w:t>2</w:t>
      </w:r>
      <w:r w:rsidRPr="00EB5B17">
        <w:rPr>
          <w:rFonts w:eastAsia="標楷體"/>
          <w:szCs w:val="32"/>
          <w:lang w:eastAsia="zh-HK"/>
        </w:rPr>
        <w:t xml:space="preserve">3, </w:t>
      </w:r>
      <w:r>
        <w:t>August</w:t>
      </w:r>
      <w:r w:rsidRPr="00EB5B17">
        <w:rPr>
          <w:rFonts w:eastAsia="標楷體"/>
          <w:szCs w:val="32"/>
          <w:lang w:eastAsia="zh-HK"/>
        </w:rPr>
        <w:t>)</w:t>
      </w:r>
      <w:r>
        <w:rPr>
          <w:rFonts w:eastAsia="標楷體"/>
          <w:szCs w:val="32"/>
          <w:lang w:eastAsia="zh-HK"/>
        </w:rPr>
        <w:t xml:space="preserve">. </w:t>
      </w:r>
      <w:r w:rsidRPr="00136457">
        <w:rPr>
          <w:rFonts w:eastAsia="標楷體"/>
          <w:szCs w:val="32"/>
          <w:lang w:eastAsia="zh-HK"/>
        </w:rPr>
        <w:t>What is called progress? A phenomenological study on social interaction of adolescents with mild autism spectrum disorder</w:t>
      </w:r>
      <w:r>
        <w:rPr>
          <w:rFonts w:eastAsia="標楷體"/>
          <w:szCs w:val="32"/>
          <w:lang w:eastAsia="zh-HK"/>
        </w:rPr>
        <w:t>.</w:t>
      </w:r>
      <w:r w:rsidRPr="00136457">
        <w:t xml:space="preserve"> </w:t>
      </w:r>
      <w:r w:rsidRPr="00136457">
        <w:rPr>
          <w:rFonts w:eastAsia="標楷體"/>
          <w:b/>
          <w:szCs w:val="32"/>
          <w:lang w:eastAsia="zh-HK"/>
        </w:rPr>
        <w:t>40th Annual International Human Science Research Conference</w:t>
      </w:r>
      <w:r>
        <w:rPr>
          <w:rFonts w:eastAsia="標楷體"/>
          <w:szCs w:val="32"/>
          <w:lang w:eastAsia="zh-HK"/>
        </w:rPr>
        <w:t xml:space="preserve">, </w:t>
      </w:r>
      <w:r w:rsidRPr="00EB5B17">
        <w:rPr>
          <w:rFonts w:eastAsia="標楷體"/>
          <w:szCs w:val="32"/>
          <w:lang w:eastAsia="zh-HK"/>
        </w:rPr>
        <w:t>T</w:t>
      </w:r>
      <w:r>
        <w:rPr>
          <w:rFonts w:eastAsia="標楷體"/>
          <w:szCs w:val="32"/>
          <w:lang w:eastAsia="zh-HK"/>
        </w:rPr>
        <w:t>okyo</w:t>
      </w:r>
      <w:r w:rsidRPr="00EB5B17">
        <w:rPr>
          <w:rFonts w:eastAsia="標楷體"/>
          <w:szCs w:val="32"/>
          <w:lang w:eastAsia="zh-HK"/>
        </w:rPr>
        <w:t>, Japan.</w:t>
      </w:r>
      <w:r>
        <w:rPr>
          <w:rFonts w:eastAsia="標楷體"/>
          <w:szCs w:val="32"/>
          <w:lang w:eastAsia="zh-HK"/>
        </w:rPr>
        <w:t xml:space="preserve"> </w:t>
      </w:r>
    </w:p>
    <w:p w14:paraId="12F41045" w14:textId="33B3509F" w:rsidR="005D46F7" w:rsidRDefault="005D46F7" w:rsidP="00DA230A">
      <w:pPr>
        <w:widowControl/>
        <w:shd w:val="clear" w:color="auto" w:fill="FFFFFF"/>
        <w:spacing w:beforeLines="50" w:before="180" w:line="400" w:lineRule="exact"/>
        <w:ind w:leftChars="200" w:left="960" w:hangingChars="200" w:hanging="480"/>
        <w:rPr>
          <w:rFonts w:eastAsia="標楷體"/>
          <w:szCs w:val="32"/>
          <w:lang w:eastAsia="zh-HK"/>
        </w:rPr>
      </w:pPr>
      <w:r w:rsidRPr="00136457">
        <w:rPr>
          <w:rFonts w:eastAsia="標楷體"/>
          <w:szCs w:val="32"/>
        </w:rPr>
        <w:t>H</w:t>
      </w:r>
      <w:r>
        <w:rPr>
          <w:rFonts w:eastAsia="標楷體"/>
          <w:szCs w:val="32"/>
        </w:rPr>
        <w:t xml:space="preserve">uang, W., &amp; </w:t>
      </w:r>
      <w:r w:rsidRPr="00C66A97">
        <w:rPr>
          <w:rFonts w:eastAsia="標楷體"/>
          <w:szCs w:val="32"/>
          <w:u w:val="single"/>
          <w:lang w:eastAsia="zh-HK"/>
        </w:rPr>
        <w:t>Mo, S.</w:t>
      </w:r>
      <w:r w:rsidR="00B86E55">
        <w:rPr>
          <w:rFonts w:eastAsia="標楷體"/>
          <w:szCs w:val="32"/>
          <w:u w:val="single"/>
          <w:lang w:eastAsia="zh-HK"/>
        </w:rPr>
        <w:t xml:space="preserve"> </w:t>
      </w:r>
      <w:r w:rsidRPr="00C66A97">
        <w:rPr>
          <w:rFonts w:eastAsia="標楷體"/>
          <w:szCs w:val="32"/>
          <w:u w:val="single"/>
          <w:lang w:eastAsia="zh-HK"/>
        </w:rPr>
        <w:t>I.*</w:t>
      </w:r>
      <w:r w:rsidRPr="00EB5B17">
        <w:rPr>
          <w:rFonts w:eastAsia="標楷體"/>
          <w:szCs w:val="32"/>
          <w:lang w:eastAsia="zh-HK"/>
        </w:rPr>
        <w:t xml:space="preserve"> (20</w:t>
      </w:r>
      <w:r>
        <w:rPr>
          <w:rFonts w:eastAsia="標楷體"/>
          <w:szCs w:val="32"/>
          <w:lang w:eastAsia="zh-HK"/>
        </w:rPr>
        <w:t>2</w:t>
      </w:r>
      <w:r w:rsidRPr="00EB5B17">
        <w:rPr>
          <w:rFonts w:eastAsia="標楷體"/>
          <w:szCs w:val="32"/>
          <w:lang w:eastAsia="zh-HK"/>
        </w:rPr>
        <w:t xml:space="preserve">3, </w:t>
      </w:r>
      <w:r>
        <w:t>August</w:t>
      </w:r>
      <w:r w:rsidRPr="00EB5B17">
        <w:rPr>
          <w:rFonts w:eastAsia="標楷體"/>
          <w:szCs w:val="32"/>
          <w:lang w:eastAsia="zh-HK"/>
        </w:rPr>
        <w:t>)</w:t>
      </w:r>
      <w:r>
        <w:rPr>
          <w:rFonts w:eastAsia="標楷體"/>
          <w:szCs w:val="32"/>
          <w:lang w:eastAsia="zh-HK"/>
        </w:rPr>
        <w:t xml:space="preserve">. </w:t>
      </w:r>
      <w:r w:rsidRPr="000D5400">
        <w:rPr>
          <w:rFonts w:eastAsia="標楷體"/>
        </w:rPr>
        <w:t>The bond between us: Exploring the lived experience of elder sisters of having a brother with autism spectrum disorder</w:t>
      </w:r>
      <w:r>
        <w:rPr>
          <w:rFonts w:eastAsia="標楷體"/>
          <w:szCs w:val="32"/>
          <w:lang w:eastAsia="zh-HK"/>
        </w:rPr>
        <w:t>.</w:t>
      </w:r>
      <w:r w:rsidRPr="00136457">
        <w:t xml:space="preserve"> </w:t>
      </w:r>
      <w:r w:rsidRPr="00136457">
        <w:rPr>
          <w:rFonts w:eastAsia="標楷體"/>
          <w:b/>
          <w:szCs w:val="32"/>
          <w:lang w:eastAsia="zh-HK"/>
        </w:rPr>
        <w:t>40th Annual International Human Science Research Conference</w:t>
      </w:r>
      <w:r>
        <w:rPr>
          <w:rFonts w:eastAsia="標楷體"/>
          <w:szCs w:val="32"/>
          <w:lang w:eastAsia="zh-HK"/>
        </w:rPr>
        <w:t xml:space="preserve">, </w:t>
      </w:r>
      <w:r w:rsidRPr="00EB5B17">
        <w:rPr>
          <w:rFonts w:eastAsia="標楷體"/>
          <w:szCs w:val="32"/>
          <w:lang w:eastAsia="zh-HK"/>
        </w:rPr>
        <w:t>T</w:t>
      </w:r>
      <w:r>
        <w:rPr>
          <w:rFonts w:eastAsia="標楷體"/>
          <w:szCs w:val="32"/>
          <w:lang w:eastAsia="zh-HK"/>
        </w:rPr>
        <w:t>okyo</w:t>
      </w:r>
      <w:r w:rsidRPr="00EB5B17">
        <w:rPr>
          <w:rFonts w:eastAsia="標楷體"/>
          <w:szCs w:val="32"/>
          <w:lang w:eastAsia="zh-HK"/>
        </w:rPr>
        <w:t>, Japan.</w:t>
      </w:r>
    </w:p>
    <w:p w14:paraId="3820E46F" w14:textId="0128B583" w:rsidR="00136457" w:rsidRPr="00136457" w:rsidRDefault="00136457" w:rsidP="00136457">
      <w:pPr>
        <w:widowControl/>
        <w:shd w:val="clear" w:color="auto" w:fill="FFFFFF"/>
        <w:spacing w:beforeLines="50" w:before="180" w:line="400" w:lineRule="exact"/>
        <w:ind w:leftChars="200" w:left="960" w:hangingChars="200" w:hanging="480"/>
        <w:rPr>
          <w:rFonts w:eastAsia="標楷體"/>
          <w:szCs w:val="32"/>
          <w:lang w:eastAsia="zh-HK"/>
        </w:rPr>
      </w:pPr>
      <w:r>
        <w:rPr>
          <w:rFonts w:eastAsia="標楷體"/>
          <w:szCs w:val="32"/>
        </w:rPr>
        <w:t xml:space="preserve">Wu, Y. C., &amp; </w:t>
      </w:r>
      <w:r w:rsidRPr="00C66A97">
        <w:rPr>
          <w:rFonts w:eastAsia="標楷體"/>
          <w:szCs w:val="32"/>
          <w:u w:val="single"/>
          <w:lang w:eastAsia="zh-HK"/>
        </w:rPr>
        <w:t>Mo, S.</w:t>
      </w:r>
      <w:r w:rsidR="00B86E55">
        <w:rPr>
          <w:rFonts w:eastAsia="標楷體"/>
          <w:szCs w:val="32"/>
          <w:u w:val="single"/>
          <w:lang w:eastAsia="zh-HK"/>
        </w:rPr>
        <w:t xml:space="preserve"> </w:t>
      </w:r>
      <w:r w:rsidRPr="00C66A97">
        <w:rPr>
          <w:rFonts w:eastAsia="標楷體"/>
          <w:szCs w:val="32"/>
          <w:u w:val="single"/>
          <w:lang w:eastAsia="zh-HK"/>
        </w:rPr>
        <w:t>I.</w:t>
      </w:r>
      <w:r w:rsidR="00C66A97">
        <w:rPr>
          <w:rFonts w:eastAsia="標楷體"/>
          <w:szCs w:val="32"/>
          <w:u w:val="single"/>
          <w:lang w:eastAsia="zh-HK"/>
        </w:rPr>
        <w:t>*</w:t>
      </w:r>
      <w:r w:rsidRPr="00EB5B17">
        <w:rPr>
          <w:rFonts w:eastAsia="標楷體"/>
          <w:szCs w:val="32"/>
          <w:lang w:eastAsia="zh-HK"/>
        </w:rPr>
        <w:t xml:space="preserve"> (20</w:t>
      </w:r>
      <w:r>
        <w:rPr>
          <w:rFonts w:eastAsia="標楷體"/>
          <w:szCs w:val="32"/>
          <w:lang w:eastAsia="zh-HK"/>
        </w:rPr>
        <w:t>2</w:t>
      </w:r>
      <w:r w:rsidRPr="00EB5B17">
        <w:rPr>
          <w:rFonts w:eastAsia="標楷體"/>
          <w:szCs w:val="32"/>
          <w:lang w:eastAsia="zh-HK"/>
        </w:rPr>
        <w:t xml:space="preserve">3, </w:t>
      </w:r>
      <w:r>
        <w:t>August</w:t>
      </w:r>
      <w:r w:rsidRPr="00EB5B17">
        <w:rPr>
          <w:rFonts w:eastAsia="標楷體"/>
          <w:szCs w:val="32"/>
          <w:lang w:eastAsia="zh-HK"/>
        </w:rPr>
        <w:t>)</w:t>
      </w:r>
      <w:r>
        <w:rPr>
          <w:rFonts w:eastAsia="標楷體"/>
          <w:szCs w:val="32"/>
          <w:lang w:eastAsia="zh-HK"/>
        </w:rPr>
        <w:t xml:space="preserve">. </w:t>
      </w:r>
      <w:r w:rsidRPr="000D5400">
        <w:rPr>
          <w:rFonts w:eastAsia="標楷體"/>
        </w:rPr>
        <w:t>Personal growth and career development in adult siblings of Individuals with autism</w:t>
      </w:r>
      <w:r>
        <w:rPr>
          <w:rFonts w:eastAsia="標楷體"/>
          <w:szCs w:val="32"/>
          <w:lang w:eastAsia="zh-HK"/>
        </w:rPr>
        <w:t>.</w:t>
      </w:r>
      <w:r w:rsidRPr="00136457">
        <w:t xml:space="preserve"> </w:t>
      </w:r>
      <w:r w:rsidRPr="00136457">
        <w:rPr>
          <w:rFonts w:eastAsia="標楷體"/>
          <w:b/>
          <w:szCs w:val="32"/>
          <w:lang w:eastAsia="zh-HK"/>
        </w:rPr>
        <w:t>40th Annual International Human Science Research Conference</w:t>
      </w:r>
      <w:r>
        <w:rPr>
          <w:rFonts w:eastAsia="標楷體"/>
          <w:szCs w:val="32"/>
          <w:lang w:eastAsia="zh-HK"/>
        </w:rPr>
        <w:t xml:space="preserve">, </w:t>
      </w:r>
      <w:r w:rsidRPr="00EB5B17">
        <w:rPr>
          <w:rFonts w:eastAsia="標楷體"/>
          <w:szCs w:val="32"/>
          <w:lang w:eastAsia="zh-HK"/>
        </w:rPr>
        <w:t>T</w:t>
      </w:r>
      <w:r>
        <w:rPr>
          <w:rFonts w:eastAsia="標楷體"/>
          <w:szCs w:val="32"/>
          <w:lang w:eastAsia="zh-HK"/>
        </w:rPr>
        <w:t>okyo</w:t>
      </w:r>
      <w:r w:rsidRPr="00EB5B17">
        <w:rPr>
          <w:rFonts w:eastAsia="標楷體"/>
          <w:szCs w:val="32"/>
          <w:lang w:eastAsia="zh-HK"/>
        </w:rPr>
        <w:t>, Japan.</w:t>
      </w:r>
    </w:p>
    <w:p w14:paraId="60E84718" w14:textId="77777777" w:rsidR="00292483" w:rsidRDefault="00292483" w:rsidP="00DA230A">
      <w:pPr>
        <w:widowControl/>
        <w:shd w:val="clear" w:color="auto" w:fill="FFFFFF"/>
        <w:spacing w:beforeLines="50" w:before="180" w:line="400" w:lineRule="exact"/>
        <w:ind w:leftChars="200" w:left="960" w:hangingChars="200" w:hanging="480"/>
        <w:rPr>
          <w:rFonts w:eastAsia="標楷體"/>
          <w:szCs w:val="32"/>
        </w:rPr>
      </w:pPr>
      <w:r w:rsidRPr="00C12FE6">
        <w:rPr>
          <w:rFonts w:eastAsia="標楷體" w:hint="eastAsia"/>
          <w:szCs w:val="32"/>
          <w:lang w:eastAsia="zh-HK"/>
        </w:rPr>
        <w:t>莫少依</w:t>
      </w:r>
      <w:r w:rsidRPr="00C12FE6">
        <w:rPr>
          <w:rFonts w:eastAsia="標楷體" w:hint="eastAsia"/>
          <w:szCs w:val="32"/>
        </w:rPr>
        <w:t>（</w:t>
      </w:r>
      <w:r w:rsidRPr="00C12FE6">
        <w:rPr>
          <w:rFonts w:eastAsia="標楷體" w:hint="eastAsia"/>
          <w:szCs w:val="32"/>
        </w:rPr>
        <w:t>202</w:t>
      </w:r>
      <w:r>
        <w:rPr>
          <w:rFonts w:eastAsia="標楷體"/>
          <w:szCs w:val="32"/>
        </w:rPr>
        <w:t>1</w:t>
      </w:r>
      <w:r w:rsidRPr="00C12FE6">
        <w:rPr>
          <w:rFonts w:eastAsia="標楷體" w:hint="eastAsia"/>
          <w:szCs w:val="32"/>
        </w:rPr>
        <w:t>）。</w:t>
      </w:r>
      <w:r w:rsidR="00F0772E" w:rsidRPr="00F0772E">
        <w:rPr>
          <w:rFonts w:eastAsia="標楷體" w:hint="eastAsia"/>
          <w:szCs w:val="32"/>
        </w:rPr>
        <w:t>在大學課程形式中培養專業倫理能力：以諮商倫理課程方案為例的行動研究</w:t>
      </w:r>
      <w:proofErr w:type="gramStart"/>
      <w:r w:rsidR="00F0772E" w:rsidRPr="00F0772E">
        <w:rPr>
          <w:rFonts w:eastAsia="標楷體" w:hint="eastAsia"/>
          <w:szCs w:val="32"/>
        </w:rPr>
        <w:t>—</w:t>
      </w:r>
      <w:proofErr w:type="gramEnd"/>
      <w:r w:rsidR="00F0772E" w:rsidRPr="00F0772E">
        <w:rPr>
          <w:rFonts w:eastAsia="標楷體" w:hint="eastAsia"/>
          <w:szCs w:val="32"/>
        </w:rPr>
        <w:t>第二年計劃</w:t>
      </w:r>
      <w:r w:rsidRPr="00C12FE6">
        <w:rPr>
          <w:rFonts w:eastAsia="標楷體" w:hint="eastAsia"/>
          <w:szCs w:val="32"/>
        </w:rPr>
        <w:t>。</w:t>
      </w:r>
      <w:r w:rsidRPr="00295190">
        <w:rPr>
          <w:rFonts w:eastAsia="標楷體" w:hint="eastAsia"/>
          <w:b/>
          <w:szCs w:val="32"/>
          <w:lang w:eastAsia="zh-HK"/>
        </w:rPr>
        <w:t>10</w:t>
      </w:r>
      <w:r>
        <w:rPr>
          <w:rFonts w:eastAsia="標楷體" w:hint="eastAsia"/>
          <w:b/>
          <w:szCs w:val="32"/>
        </w:rPr>
        <w:t>9</w:t>
      </w:r>
      <w:r w:rsidRPr="00295190">
        <w:rPr>
          <w:rFonts w:eastAsia="標楷體" w:hint="eastAsia"/>
          <w:b/>
          <w:szCs w:val="32"/>
          <w:lang w:eastAsia="zh-HK"/>
        </w:rPr>
        <w:t>學年度</w:t>
      </w:r>
      <w:r w:rsidRPr="00295190">
        <w:rPr>
          <w:rFonts w:eastAsia="標楷體" w:hint="eastAsia"/>
          <w:b/>
          <w:szCs w:val="32"/>
        </w:rPr>
        <w:t>教育部</w:t>
      </w:r>
      <w:r w:rsidRPr="00295190">
        <w:rPr>
          <w:rFonts w:eastAsia="標楷體" w:hint="eastAsia"/>
          <w:b/>
          <w:szCs w:val="32"/>
          <w:lang w:eastAsia="zh-HK"/>
        </w:rPr>
        <w:t>教學實踐研究</w:t>
      </w:r>
      <w:r w:rsidRPr="00295190">
        <w:rPr>
          <w:rFonts w:eastAsia="標楷體" w:hint="eastAsia"/>
          <w:b/>
          <w:szCs w:val="32"/>
        </w:rPr>
        <w:t>計劃</w:t>
      </w:r>
      <w:r w:rsidRPr="00295190">
        <w:rPr>
          <w:rFonts w:eastAsia="標楷體" w:hint="eastAsia"/>
          <w:b/>
          <w:szCs w:val="32"/>
        </w:rPr>
        <w:t>-</w:t>
      </w:r>
      <w:r w:rsidRPr="00295190">
        <w:rPr>
          <w:rFonts w:eastAsia="標楷體" w:hint="eastAsia"/>
          <w:b/>
          <w:szCs w:val="32"/>
        </w:rPr>
        <w:t>工程、數理學門暨社會</w:t>
      </w:r>
      <w:r w:rsidRPr="00295190">
        <w:rPr>
          <w:rFonts w:eastAsia="標楷體" w:hint="eastAsia"/>
          <w:b/>
          <w:szCs w:val="32"/>
        </w:rPr>
        <w:t>(</w:t>
      </w:r>
      <w:r w:rsidRPr="00295190">
        <w:rPr>
          <w:rFonts w:eastAsia="標楷體" w:hint="eastAsia"/>
          <w:b/>
          <w:szCs w:val="32"/>
        </w:rPr>
        <w:t>含法政</w:t>
      </w:r>
      <w:r w:rsidRPr="00295190">
        <w:rPr>
          <w:rFonts w:eastAsia="標楷體" w:hint="eastAsia"/>
          <w:b/>
          <w:szCs w:val="32"/>
        </w:rPr>
        <w:t>)</w:t>
      </w:r>
      <w:r w:rsidRPr="00295190">
        <w:rPr>
          <w:rFonts w:eastAsia="標楷體" w:hint="eastAsia"/>
          <w:b/>
          <w:szCs w:val="32"/>
        </w:rPr>
        <w:t>學門</w:t>
      </w:r>
      <w:r w:rsidRPr="00295190">
        <w:rPr>
          <w:rFonts w:eastAsia="標楷體" w:hint="eastAsia"/>
          <w:b/>
          <w:szCs w:val="32"/>
          <w:lang w:eastAsia="zh-HK"/>
        </w:rPr>
        <w:t>成果</w:t>
      </w:r>
      <w:r w:rsidRPr="00295190">
        <w:rPr>
          <w:rFonts w:eastAsia="標楷體" w:hint="eastAsia"/>
          <w:b/>
          <w:szCs w:val="32"/>
        </w:rPr>
        <w:t>交流</w:t>
      </w:r>
      <w:r w:rsidRPr="00295190">
        <w:rPr>
          <w:rFonts w:eastAsia="標楷體" w:hint="eastAsia"/>
          <w:b/>
          <w:szCs w:val="32"/>
          <w:lang w:eastAsia="zh-HK"/>
        </w:rPr>
        <w:t>會</w:t>
      </w:r>
      <w:r w:rsidRPr="00C12FE6">
        <w:rPr>
          <w:rFonts w:eastAsia="標楷體" w:hint="eastAsia"/>
          <w:szCs w:val="32"/>
        </w:rPr>
        <w:t>。</w:t>
      </w:r>
      <w:r w:rsidRPr="00C12FE6">
        <w:rPr>
          <w:rFonts w:eastAsia="標楷體" w:hint="eastAsia"/>
          <w:szCs w:val="32"/>
        </w:rPr>
        <w:t>8</w:t>
      </w:r>
      <w:r w:rsidRPr="00C12FE6">
        <w:rPr>
          <w:rFonts w:eastAsia="標楷體" w:hint="eastAsia"/>
          <w:szCs w:val="32"/>
        </w:rPr>
        <w:t>月</w:t>
      </w:r>
      <w:r>
        <w:rPr>
          <w:rFonts w:eastAsia="標楷體"/>
          <w:szCs w:val="32"/>
        </w:rPr>
        <w:t>17</w:t>
      </w:r>
      <w:r w:rsidRPr="00C12FE6">
        <w:rPr>
          <w:rFonts w:eastAsia="標楷體" w:hint="eastAsia"/>
          <w:szCs w:val="32"/>
        </w:rPr>
        <w:t>日，</w:t>
      </w:r>
      <w:proofErr w:type="gramStart"/>
      <w:r>
        <w:rPr>
          <w:rFonts w:eastAsia="標楷體" w:hint="eastAsia"/>
          <w:szCs w:val="32"/>
        </w:rPr>
        <w:t>線上會議</w:t>
      </w:r>
      <w:proofErr w:type="gramEnd"/>
      <w:r w:rsidRPr="00C12FE6">
        <w:rPr>
          <w:rFonts w:eastAsia="標楷體" w:hint="eastAsia"/>
          <w:szCs w:val="32"/>
        </w:rPr>
        <w:t>。</w:t>
      </w:r>
      <w:r w:rsidR="00C12FE6">
        <w:rPr>
          <w:rFonts w:eastAsia="標楷體" w:hint="eastAsia"/>
          <w:szCs w:val="32"/>
        </w:rPr>
        <w:t xml:space="preserve"> </w:t>
      </w:r>
      <w:r w:rsidR="00C12FE6">
        <w:rPr>
          <w:rFonts w:eastAsia="標楷體"/>
          <w:szCs w:val="32"/>
        </w:rPr>
        <w:t xml:space="preserve"> </w:t>
      </w:r>
    </w:p>
    <w:p w14:paraId="49FC5C94" w14:textId="77777777" w:rsidR="00787F40" w:rsidRPr="00C12FE6" w:rsidRDefault="00787F40" w:rsidP="00DA230A">
      <w:pPr>
        <w:widowControl/>
        <w:shd w:val="clear" w:color="auto" w:fill="FFFFFF"/>
        <w:spacing w:beforeLines="50" w:before="180" w:line="400" w:lineRule="exact"/>
        <w:ind w:leftChars="200" w:left="960" w:hangingChars="200" w:hanging="480"/>
        <w:rPr>
          <w:rFonts w:eastAsia="標楷體"/>
          <w:szCs w:val="32"/>
        </w:rPr>
      </w:pPr>
      <w:r w:rsidRPr="00C12FE6">
        <w:rPr>
          <w:rFonts w:eastAsia="標楷體" w:hint="eastAsia"/>
          <w:szCs w:val="32"/>
          <w:lang w:eastAsia="zh-HK"/>
        </w:rPr>
        <w:lastRenderedPageBreak/>
        <w:t>莫少依</w:t>
      </w:r>
      <w:r w:rsidRPr="00C12FE6">
        <w:rPr>
          <w:rFonts w:eastAsia="標楷體" w:hint="eastAsia"/>
          <w:szCs w:val="32"/>
        </w:rPr>
        <w:t>（</w:t>
      </w:r>
      <w:r w:rsidRPr="00C12FE6">
        <w:rPr>
          <w:rFonts w:eastAsia="標楷體" w:hint="eastAsia"/>
          <w:szCs w:val="32"/>
        </w:rPr>
        <w:t>2020</w:t>
      </w:r>
      <w:r w:rsidRPr="00C12FE6">
        <w:rPr>
          <w:rFonts w:eastAsia="標楷體" w:hint="eastAsia"/>
          <w:szCs w:val="32"/>
        </w:rPr>
        <w:t>）。</w:t>
      </w:r>
      <w:r w:rsidR="00747046" w:rsidRPr="00C12FE6">
        <w:rPr>
          <w:rFonts w:eastAsia="標楷體" w:hint="eastAsia"/>
          <w:szCs w:val="32"/>
        </w:rPr>
        <w:t>處境學習模式在大學課程之應用：以諮商倫理課程方案為例的行動研究</w:t>
      </w:r>
      <w:r w:rsidR="00927344" w:rsidRPr="00C12FE6">
        <w:rPr>
          <w:rFonts w:eastAsia="標楷體" w:hint="eastAsia"/>
          <w:szCs w:val="32"/>
        </w:rPr>
        <w:t>。</w:t>
      </w:r>
      <w:r w:rsidR="00747046" w:rsidRPr="00295190">
        <w:rPr>
          <w:rFonts w:eastAsia="標楷體" w:hint="eastAsia"/>
          <w:b/>
          <w:szCs w:val="32"/>
          <w:lang w:eastAsia="zh-HK"/>
        </w:rPr>
        <w:t>108</w:t>
      </w:r>
      <w:r w:rsidR="00747046" w:rsidRPr="00295190">
        <w:rPr>
          <w:rFonts w:eastAsia="標楷體" w:hint="eastAsia"/>
          <w:b/>
          <w:szCs w:val="32"/>
          <w:lang w:eastAsia="zh-HK"/>
        </w:rPr>
        <w:t>學年度</w:t>
      </w:r>
      <w:r w:rsidR="00927344" w:rsidRPr="00295190">
        <w:rPr>
          <w:rFonts w:eastAsia="標楷體" w:hint="eastAsia"/>
          <w:b/>
          <w:szCs w:val="32"/>
        </w:rPr>
        <w:t>教育部</w:t>
      </w:r>
      <w:r w:rsidR="00747046" w:rsidRPr="00295190">
        <w:rPr>
          <w:rFonts w:eastAsia="標楷體" w:hint="eastAsia"/>
          <w:b/>
          <w:szCs w:val="32"/>
          <w:lang w:eastAsia="zh-HK"/>
        </w:rPr>
        <w:t>教學實踐研究</w:t>
      </w:r>
      <w:r w:rsidR="00927344" w:rsidRPr="00295190">
        <w:rPr>
          <w:rFonts w:eastAsia="標楷體" w:hint="eastAsia"/>
          <w:b/>
          <w:szCs w:val="32"/>
        </w:rPr>
        <w:t>計劃</w:t>
      </w:r>
      <w:r w:rsidR="00927344" w:rsidRPr="00295190">
        <w:rPr>
          <w:rFonts w:eastAsia="標楷體" w:hint="eastAsia"/>
          <w:b/>
          <w:szCs w:val="32"/>
        </w:rPr>
        <w:t>-</w:t>
      </w:r>
      <w:r w:rsidR="00927344" w:rsidRPr="00295190">
        <w:rPr>
          <w:rFonts w:eastAsia="標楷體" w:hint="eastAsia"/>
          <w:b/>
          <w:szCs w:val="32"/>
        </w:rPr>
        <w:t>工程、數理學門暨社會</w:t>
      </w:r>
      <w:r w:rsidR="00927344" w:rsidRPr="00295190">
        <w:rPr>
          <w:rFonts w:eastAsia="標楷體" w:hint="eastAsia"/>
          <w:b/>
          <w:szCs w:val="32"/>
        </w:rPr>
        <w:t>(</w:t>
      </w:r>
      <w:r w:rsidR="00927344" w:rsidRPr="00295190">
        <w:rPr>
          <w:rFonts w:eastAsia="標楷體" w:hint="eastAsia"/>
          <w:b/>
          <w:szCs w:val="32"/>
        </w:rPr>
        <w:t>含法政</w:t>
      </w:r>
      <w:r w:rsidR="00927344" w:rsidRPr="00295190">
        <w:rPr>
          <w:rFonts w:eastAsia="標楷體" w:hint="eastAsia"/>
          <w:b/>
          <w:szCs w:val="32"/>
        </w:rPr>
        <w:t>)</w:t>
      </w:r>
      <w:r w:rsidR="00927344" w:rsidRPr="00295190">
        <w:rPr>
          <w:rFonts w:eastAsia="標楷體" w:hint="eastAsia"/>
          <w:b/>
          <w:szCs w:val="32"/>
        </w:rPr>
        <w:t>學門</w:t>
      </w:r>
      <w:r w:rsidR="00747046" w:rsidRPr="00295190">
        <w:rPr>
          <w:rFonts w:eastAsia="標楷體" w:hint="eastAsia"/>
          <w:b/>
          <w:szCs w:val="32"/>
          <w:lang w:eastAsia="zh-HK"/>
        </w:rPr>
        <w:t>成果</w:t>
      </w:r>
      <w:r w:rsidR="00927344" w:rsidRPr="00295190">
        <w:rPr>
          <w:rFonts w:eastAsia="標楷體" w:hint="eastAsia"/>
          <w:b/>
          <w:szCs w:val="32"/>
        </w:rPr>
        <w:t>交流</w:t>
      </w:r>
      <w:r w:rsidR="00747046" w:rsidRPr="00295190">
        <w:rPr>
          <w:rFonts w:eastAsia="標楷體" w:hint="eastAsia"/>
          <w:b/>
          <w:szCs w:val="32"/>
          <w:lang w:eastAsia="zh-HK"/>
        </w:rPr>
        <w:t>會</w:t>
      </w:r>
      <w:r w:rsidR="00927344" w:rsidRPr="00C12FE6">
        <w:rPr>
          <w:rFonts w:eastAsia="標楷體" w:hint="eastAsia"/>
          <w:szCs w:val="32"/>
        </w:rPr>
        <w:t>。</w:t>
      </w:r>
      <w:r w:rsidR="00927344" w:rsidRPr="00C12FE6">
        <w:rPr>
          <w:rFonts w:eastAsia="標楷體" w:hint="eastAsia"/>
          <w:szCs w:val="32"/>
        </w:rPr>
        <w:t>8</w:t>
      </w:r>
      <w:r w:rsidR="00927344" w:rsidRPr="00C12FE6">
        <w:rPr>
          <w:rFonts w:eastAsia="標楷體" w:hint="eastAsia"/>
          <w:szCs w:val="32"/>
        </w:rPr>
        <w:t>月</w:t>
      </w:r>
      <w:r w:rsidR="00927344" w:rsidRPr="00C12FE6">
        <w:rPr>
          <w:rFonts w:eastAsia="標楷體" w:hint="eastAsia"/>
          <w:szCs w:val="32"/>
        </w:rPr>
        <w:t>2</w:t>
      </w:r>
      <w:r w:rsidR="00927344" w:rsidRPr="00C12FE6">
        <w:rPr>
          <w:rFonts w:eastAsia="標楷體"/>
          <w:szCs w:val="32"/>
        </w:rPr>
        <w:t>4</w:t>
      </w:r>
      <w:r w:rsidR="00927344" w:rsidRPr="00C12FE6">
        <w:rPr>
          <w:rFonts w:eastAsia="標楷體" w:hint="eastAsia"/>
          <w:szCs w:val="32"/>
        </w:rPr>
        <w:t>日，</w:t>
      </w:r>
      <w:r w:rsidR="00927344" w:rsidRPr="00C12FE6">
        <w:rPr>
          <w:rFonts w:eastAsia="標楷體" w:hint="eastAsia"/>
          <w:szCs w:val="32"/>
          <w:lang w:eastAsia="zh-HK"/>
        </w:rPr>
        <w:t>新竹</w:t>
      </w:r>
      <w:r w:rsidR="001923A2" w:rsidRPr="00C12FE6">
        <w:rPr>
          <w:rFonts w:eastAsia="標楷體" w:hint="eastAsia"/>
          <w:szCs w:val="32"/>
        </w:rPr>
        <w:t>：</w:t>
      </w:r>
      <w:r w:rsidR="00927344" w:rsidRPr="00C12FE6">
        <w:rPr>
          <w:rFonts w:eastAsia="標楷體" w:hint="eastAsia"/>
          <w:szCs w:val="32"/>
          <w:lang w:eastAsia="zh-HK"/>
        </w:rPr>
        <w:t>交通大學</w:t>
      </w:r>
      <w:r w:rsidRPr="00C12FE6">
        <w:rPr>
          <w:rFonts w:eastAsia="標楷體" w:hint="eastAsia"/>
          <w:szCs w:val="32"/>
        </w:rPr>
        <w:t>。</w:t>
      </w:r>
    </w:p>
    <w:p w14:paraId="71787314" w14:textId="77777777" w:rsidR="00787F40" w:rsidRDefault="00787F40" w:rsidP="00DA230A">
      <w:pPr>
        <w:widowControl/>
        <w:shd w:val="clear" w:color="auto" w:fill="FFFFFF"/>
        <w:spacing w:beforeLines="50" w:before="180" w:line="400" w:lineRule="exact"/>
        <w:ind w:leftChars="200" w:left="960" w:hangingChars="200" w:hanging="480"/>
        <w:rPr>
          <w:rFonts w:eastAsia="標楷體"/>
          <w:szCs w:val="32"/>
        </w:rPr>
      </w:pPr>
      <w:r w:rsidRPr="00C12FE6">
        <w:rPr>
          <w:rFonts w:eastAsia="標楷體" w:hint="eastAsia"/>
          <w:szCs w:val="32"/>
          <w:lang w:eastAsia="zh-HK"/>
        </w:rPr>
        <w:t>莫少依</w:t>
      </w:r>
      <w:r w:rsidRPr="00C12FE6">
        <w:rPr>
          <w:rFonts w:eastAsia="標楷體" w:hint="eastAsia"/>
          <w:szCs w:val="32"/>
        </w:rPr>
        <w:t>（</w:t>
      </w:r>
      <w:r w:rsidRPr="00C12FE6">
        <w:rPr>
          <w:rFonts w:eastAsia="標楷體" w:hint="eastAsia"/>
          <w:szCs w:val="32"/>
        </w:rPr>
        <w:t>2020</w:t>
      </w:r>
      <w:r w:rsidRPr="00C12FE6">
        <w:rPr>
          <w:rFonts w:eastAsia="標楷體" w:hint="eastAsia"/>
          <w:szCs w:val="32"/>
        </w:rPr>
        <w:t>）。</w:t>
      </w:r>
      <w:proofErr w:type="gramStart"/>
      <w:r w:rsidR="00747046" w:rsidRPr="00C12FE6">
        <w:rPr>
          <w:rFonts w:eastAsia="標楷體" w:hint="eastAsia"/>
          <w:szCs w:val="32"/>
        </w:rPr>
        <w:t>活在傳統</w:t>
      </w:r>
      <w:proofErr w:type="gramEnd"/>
      <w:r w:rsidR="00747046" w:rsidRPr="00C12FE6">
        <w:rPr>
          <w:rFonts w:eastAsia="標楷體" w:hint="eastAsia"/>
          <w:szCs w:val="32"/>
        </w:rPr>
        <w:t>中的年輕人：二十到三十歲年輕世代對家庭的生活經驗及想像。</w:t>
      </w:r>
      <w:r w:rsidRPr="00C12FE6">
        <w:rPr>
          <w:rFonts w:eastAsia="標楷體" w:hint="eastAsia"/>
          <w:b/>
          <w:szCs w:val="32"/>
          <w:lang w:eastAsia="zh-HK"/>
        </w:rPr>
        <w:t>華人家庭主義文化脈絡裡的照顧：照顧倫理與照顧主體際性的反思與創新</w:t>
      </w:r>
      <w:r w:rsidR="001923A2" w:rsidRPr="00C12FE6">
        <w:rPr>
          <w:rFonts w:eastAsia="標楷體" w:hint="eastAsia"/>
          <w:szCs w:val="32"/>
        </w:rPr>
        <w:t>。</w:t>
      </w:r>
      <w:r w:rsidR="001923A2" w:rsidRPr="00C12FE6">
        <w:rPr>
          <w:rFonts w:eastAsia="標楷體" w:hint="eastAsia"/>
          <w:szCs w:val="32"/>
        </w:rPr>
        <w:t>1</w:t>
      </w:r>
      <w:r w:rsidR="001923A2" w:rsidRPr="00C12FE6">
        <w:rPr>
          <w:rFonts w:eastAsia="標楷體"/>
          <w:szCs w:val="32"/>
        </w:rPr>
        <w:t>1</w:t>
      </w:r>
      <w:r w:rsidR="001923A2" w:rsidRPr="00C12FE6">
        <w:rPr>
          <w:rFonts w:eastAsia="標楷體" w:hint="eastAsia"/>
          <w:szCs w:val="32"/>
        </w:rPr>
        <w:t>月</w:t>
      </w:r>
      <w:r w:rsidR="001923A2" w:rsidRPr="00C12FE6">
        <w:rPr>
          <w:rFonts w:eastAsia="標楷體" w:hint="eastAsia"/>
          <w:szCs w:val="32"/>
        </w:rPr>
        <w:t>2</w:t>
      </w:r>
      <w:r w:rsidR="001923A2" w:rsidRPr="00C12FE6">
        <w:rPr>
          <w:rFonts w:eastAsia="標楷體"/>
          <w:szCs w:val="32"/>
        </w:rPr>
        <w:t>7</w:t>
      </w:r>
      <w:r w:rsidR="001923A2" w:rsidRPr="00C12FE6">
        <w:rPr>
          <w:rFonts w:eastAsia="標楷體" w:hint="eastAsia"/>
          <w:szCs w:val="32"/>
        </w:rPr>
        <w:t>日</w:t>
      </w:r>
      <w:r w:rsidRPr="00C12FE6">
        <w:rPr>
          <w:rFonts w:eastAsia="標楷體" w:hint="eastAsia"/>
          <w:szCs w:val="32"/>
        </w:rPr>
        <w:t>，</w:t>
      </w:r>
      <w:r w:rsidRPr="00C12FE6">
        <w:rPr>
          <w:rFonts w:eastAsia="標楷體" w:hint="eastAsia"/>
          <w:szCs w:val="32"/>
          <w:lang w:eastAsia="zh-HK"/>
        </w:rPr>
        <w:t>台北</w:t>
      </w:r>
      <w:r w:rsidR="001923A2" w:rsidRPr="00C12FE6">
        <w:rPr>
          <w:rFonts w:eastAsia="標楷體" w:hint="eastAsia"/>
          <w:szCs w:val="32"/>
        </w:rPr>
        <w:t>：</w:t>
      </w:r>
      <w:r w:rsidR="00927344" w:rsidRPr="00C12FE6">
        <w:rPr>
          <w:rFonts w:eastAsia="標楷體" w:hint="eastAsia"/>
          <w:szCs w:val="32"/>
          <w:lang w:eastAsia="zh-HK"/>
        </w:rPr>
        <w:t>國立政治大學</w:t>
      </w:r>
      <w:r w:rsidRPr="00C12FE6">
        <w:rPr>
          <w:rFonts w:eastAsia="標楷體" w:hint="eastAsia"/>
          <w:szCs w:val="32"/>
        </w:rPr>
        <w:t>。</w:t>
      </w:r>
    </w:p>
    <w:p w14:paraId="34E3B3E3" w14:textId="77777777" w:rsidR="00EB5B17" w:rsidRPr="00EB5B17" w:rsidRDefault="00136457" w:rsidP="00EB5B17">
      <w:pPr>
        <w:widowControl/>
        <w:shd w:val="clear" w:color="auto" w:fill="FFFFFF"/>
        <w:spacing w:beforeLines="50" w:before="180" w:line="400" w:lineRule="exact"/>
        <w:ind w:leftChars="200" w:left="960" w:hangingChars="200" w:hanging="480"/>
        <w:rPr>
          <w:rFonts w:eastAsia="標楷體"/>
          <w:szCs w:val="32"/>
          <w:lang w:eastAsia="zh-HK"/>
        </w:rPr>
      </w:pPr>
      <w:r w:rsidRPr="00EB5B17">
        <w:rPr>
          <w:rFonts w:eastAsia="標楷體"/>
          <w:szCs w:val="32"/>
          <w:lang w:eastAsia="zh-HK"/>
        </w:rPr>
        <w:t>Mo, S.I. (2013, March)</w:t>
      </w:r>
      <w:r w:rsidR="00EB5B17" w:rsidRPr="00EB5B17">
        <w:rPr>
          <w:rFonts w:eastAsia="標楷體"/>
          <w:szCs w:val="32"/>
          <w:lang w:eastAsia="zh-HK"/>
        </w:rPr>
        <w:t>. Contextual Incompatibility: A Communicative</w:t>
      </w:r>
      <w:r w:rsidR="00EB5B17">
        <w:rPr>
          <w:rFonts w:eastAsia="標楷體"/>
          <w:szCs w:val="32"/>
          <w:lang w:eastAsia="zh-HK"/>
        </w:rPr>
        <w:t xml:space="preserve"> </w:t>
      </w:r>
      <w:r w:rsidR="00EB5B17" w:rsidRPr="00EB5B17">
        <w:rPr>
          <w:rFonts w:eastAsia="標楷體"/>
          <w:szCs w:val="32"/>
          <w:lang w:eastAsia="zh-HK"/>
        </w:rPr>
        <w:t>Feature of the Interaction with Children with Mild Autism Spectrum</w:t>
      </w:r>
      <w:r w:rsidR="00EB5B17">
        <w:rPr>
          <w:rFonts w:eastAsia="標楷體"/>
          <w:szCs w:val="32"/>
          <w:lang w:eastAsia="zh-HK"/>
        </w:rPr>
        <w:t xml:space="preserve"> </w:t>
      </w:r>
      <w:r w:rsidR="00EB5B17" w:rsidRPr="00EB5B17">
        <w:rPr>
          <w:rFonts w:eastAsia="標楷體"/>
          <w:szCs w:val="32"/>
          <w:lang w:eastAsia="zh-HK"/>
        </w:rPr>
        <w:t xml:space="preserve">Disorder. </w:t>
      </w:r>
      <w:r w:rsidR="00EB5B17" w:rsidRPr="00EB5B17">
        <w:rPr>
          <w:rFonts w:eastAsia="標楷體"/>
          <w:b/>
          <w:szCs w:val="32"/>
          <w:lang w:eastAsia="zh-HK"/>
        </w:rPr>
        <w:t>Symposium conducted at the meeting of Annual Conference of Association of Disability Sciences</w:t>
      </w:r>
      <w:r w:rsidR="00EB5B17" w:rsidRPr="00EB5B17">
        <w:rPr>
          <w:rFonts w:eastAsia="標楷體"/>
          <w:szCs w:val="32"/>
          <w:lang w:eastAsia="zh-HK"/>
        </w:rPr>
        <w:t>. Tsukuba, Japan.</w:t>
      </w:r>
    </w:p>
    <w:p w14:paraId="1E78DB6A" w14:textId="77777777" w:rsidR="00EB5B17" w:rsidRPr="00C12FE6" w:rsidRDefault="00EB5B17" w:rsidP="008450D9">
      <w:pPr>
        <w:widowControl/>
        <w:shd w:val="clear" w:color="auto" w:fill="FFFFFF"/>
        <w:spacing w:beforeLines="50" w:before="180" w:line="400" w:lineRule="exact"/>
        <w:ind w:leftChars="200" w:left="960" w:hangingChars="200" w:hanging="480"/>
        <w:rPr>
          <w:rFonts w:eastAsia="標楷體"/>
          <w:szCs w:val="32"/>
          <w:lang w:eastAsia="zh-HK"/>
        </w:rPr>
      </w:pPr>
      <w:r w:rsidRPr="00EB5B17">
        <w:rPr>
          <w:rFonts w:eastAsia="標楷體" w:hint="eastAsia"/>
          <w:szCs w:val="32"/>
          <w:lang w:eastAsia="zh-HK"/>
        </w:rPr>
        <w:t>莫少依（</w:t>
      </w:r>
      <w:r w:rsidRPr="00EB5B17">
        <w:rPr>
          <w:rFonts w:eastAsia="標楷體" w:hint="eastAsia"/>
          <w:szCs w:val="32"/>
          <w:lang w:eastAsia="zh-HK"/>
        </w:rPr>
        <w:t xml:space="preserve">2008 </w:t>
      </w:r>
      <w:r w:rsidRPr="00EB5B17">
        <w:rPr>
          <w:rFonts w:eastAsia="標楷體" w:hint="eastAsia"/>
          <w:szCs w:val="32"/>
          <w:lang w:eastAsia="zh-HK"/>
        </w:rPr>
        <w:t>年</w:t>
      </w:r>
      <w:r w:rsidRPr="00EB5B17">
        <w:rPr>
          <w:rFonts w:eastAsia="標楷體" w:hint="eastAsia"/>
          <w:szCs w:val="32"/>
          <w:lang w:eastAsia="zh-HK"/>
        </w:rPr>
        <w:t xml:space="preserve"> 10 </w:t>
      </w:r>
      <w:r w:rsidRPr="00EB5B17">
        <w:rPr>
          <w:rFonts w:eastAsia="標楷體" w:hint="eastAsia"/>
          <w:szCs w:val="32"/>
          <w:lang w:eastAsia="zh-HK"/>
        </w:rPr>
        <w:t>月）。教學現場的「特殊教育」：一個詮釋現象學研究。</w:t>
      </w:r>
      <w:r w:rsidRPr="00EB5B17">
        <w:rPr>
          <w:rFonts w:eastAsia="標楷體" w:hint="eastAsia"/>
          <w:b/>
          <w:szCs w:val="32"/>
          <w:lang w:eastAsia="zh-HK"/>
        </w:rPr>
        <w:t>2008</w:t>
      </w:r>
      <w:r w:rsidRPr="00EB5B17">
        <w:rPr>
          <w:rFonts w:eastAsia="標楷體" w:hint="eastAsia"/>
          <w:b/>
          <w:szCs w:val="32"/>
          <w:lang w:eastAsia="zh-HK"/>
        </w:rPr>
        <w:t>年臺灣心理學年會：「心理學在學校的應用—學校心理學</w:t>
      </w:r>
      <w:r w:rsidRPr="00EB5B17">
        <w:rPr>
          <w:rFonts w:eastAsia="標楷體" w:hint="eastAsia"/>
          <w:szCs w:val="32"/>
          <w:lang w:eastAsia="zh-HK"/>
        </w:rPr>
        <w:t>」發表之論文。台北，師範大學。</w:t>
      </w:r>
    </w:p>
    <w:p w14:paraId="1D864415" w14:textId="77777777" w:rsidR="00787F40" w:rsidRDefault="00787F40" w:rsidP="00787F40">
      <w:pPr>
        <w:widowControl/>
        <w:shd w:val="clear" w:color="auto" w:fill="FFFFFF"/>
        <w:rPr>
          <w:rFonts w:eastAsia="標楷體"/>
          <w:sz w:val="28"/>
          <w:szCs w:val="32"/>
        </w:rPr>
      </w:pPr>
    </w:p>
    <w:p w14:paraId="42EE938C" w14:textId="77777777" w:rsidR="00787F40" w:rsidRPr="00C66A97" w:rsidRDefault="007135FE" w:rsidP="00D331D2">
      <w:pPr>
        <w:widowControl/>
        <w:numPr>
          <w:ilvl w:val="0"/>
          <w:numId w:val="7"/>
        </w:numPr>
        <w:shd w:val="clear" w:color="auto" w:fill="FFFFFF"/>
        <w:spacing w:beforeLines="50" w:before="180" w:afterLines="50" w:after="180"/>
        <w:ind w:leftChars="200" w:left="962" w:hanging="482"/>
        <w:rPr>
          <w:rFonts w:eastAsia="標楷體"/>
          <w:sz w:val="26"/>
          <w:szCs w:val="26"/>
          <w:u w:val="single"/>
          <w:lang w:eastAsia="zh-HK"/>
        </w:rPr>
      </w:pPr>
      <w:r w:rsidRPr="00C66A97">
        <w:rPr>
          <w:rFonts w:eastAsia="標楷體" w:hint="eastAsia"/>
          <w:sz w:val="26"/>
          <w:szCs w:val="26"/>
          <w:u w:val="single"/>
          <w:lang w:eastAsia="zh-HK"/>
        </w:rPr>
        <w:t>近年</w:t>
      </w:r>
      <w:r w:rsidR="001923A2" w:rsidRPr="00C66A97">
        <w:rPr>
          <w:rFonts w:eastAsia="標楷體" w:hint="eastAsia"/>
          <w:sz w:val="26"/>
          <w:szCs w:val="26"/>
          <w:u w:val="single"/>
          <w:lang w:eastAsia="zh-HK"/>
        </w:rPr>
        <w:t>執行之</w:t>
      </w:r>
      <w:r w:rsidR="00787F40" w:rsidRPr="00C66A97">
        <w:rPr>
          <w:rFonts w:eastAsia="標楷體" w:hint="eastAsia"/>
          <w:sz w:val="26"/>
          <w:szCs w:val="26"/>
          <w:u w:val="single"/>
          <w:lang w:eastAsia="zh-HK"/>
        </w:rPr>
        <w:t>研究計</w:t>
      </w:r>
      <w:r w:rsidR="001923A2" w:rsidRPr="00C66A97">
        <w:rPr>
          <w:rFonts w:eastAsia="標楷體" w:hint="eastAsia"/>
          <w:sz w:val="26"/>
          <w:szCs w:val="26"/>
          <w:u w:val="single"/>
          <w:lang w:eastAsia="zh-HK"/>
        </w:rPr>
        <w:t>畫</w:t>
      </w:r>
    </w:p>
    <w:tbl>
      <w:tblP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5078"/>
        <w:gridCol w:w="1301"/>
        <w:gridCol w:w="1281"/>
      </w:tblGrid>
      <w:tr w:rsidR="00AD0103" w:rsidRPr="00001F69" w14:paraId="1988E4F5" w14:textId="5F068682" w:rsidTr="00AD0103">
        <w:tc>
          <w:tcPr>
            <w:tcW w:w="1271" w:type="dxa"/>
            <w:shd w:val="clear" w:color="auto" w:fill="auto"/>
          </w:tcPr>
          <w:p w14:paraId="559F4B5B" w14:textId="77777777" w:rsidR="00AD0103" w:rsidRPr="00001F69" w:rsidRDefault="00AD0103" w:rsidP="00001F69">
            <w:pPr>
              <w:widowControl/>
              <w:rPr>
                <w:rFonts w:eastAsia="標楷體"/>
                <w:szCs w:val="32"/>
                <w:lang w:eastAsia="zh-HK"/>
              </w:rPr>
            </w:pPr>
            <w:proofErr w:type="gramStart"/>
            <w:r w:rsidRPr="00001F69">
              <w:rPr>
                <w:rFonts w:eastAsia="標楷體" w:hint="eastAsia"/>
                <w:szCs w:val="32"/>
              </w:rPr>
              <w:t>起迄</w:t>
            </w:r>
            <w:proofErr w:type="gramEnd"/>
            <w:r w:rsidRPr="00001F69">
              <w:rPr>
                <w:rFonts w:eastAsia="標楷體" w:hint="eastAsia"/>
                <w:szCs w:val="32"/>
              </w:rPr>
              <w:t>年月</w:t>
            </w:r>
          </w:p>
        </w:tc>
        <w:tc>
          <w:tcPr>
            <w:tcW w:w="5078" w:type="dxa"/>
            <w:shd w:val="clear" w:color="auto" w:fill="auto"/>
          </w:tcPr>
          <w:p w14:paraId="5B1AD8AB" w14:textId="77777777" w:rsidR="00AD0103" w:rsidRPr="00001F69" w:rsidRDefault="00AD0103" w:rsidP="00001F69">
            <w:pPr>
              <w:widowControl/>
              <w:rPr>
                <w:rFonts w:eastAsia="標楷體"/>
                <w:szCs w:val="32"/>
                <w:lang w:eastAsia="zh-HK"/>
              </w:rPr>
            </w:pPr>
            <w:r w:rsidRPr="00001F69">
              <w:rPr>
                <w:rFonts w:eastAsia="標楷體" w:hint="eastAsia"/>
                <w:szCs w:val="32"/>
              </w:rPr>
              <w:t>計畫名稱</w:t>
            </w:r>
          </w:p>
        </w:tc>
        <w:tc>
          <w:tcPr>
            <w:tcW w:w="1301" w:type="dxa"/>
            <w:shd w:val="clear" w:color="auto" w:fill="auto"/>
          </w:tcPr>
          <w:p w14:paraId="2FF70691" w14:textId="77777777" w:rsidR="00AD0103" w:rsidRPr="00001F69" w:rsidRDefault="00AD0103" w:rsidP="00EF600A">
            <w:pPr>
              <w:widowControl/>
              <w:rPr>
                <w:rFonts w:eastAsia="標楷體"/>
                <w:szCs w:val="32"/>
              </w:rPr>
            </w:pPr>
            <w:r w:rsidRPr="00001F69">
              <w:rPr>
                <w:rFonts w:eastAsia="標楷體" w:hint="eastAsia"/>
                <w:szCs w:val="32"/>
              </w:rPr>
              <w:t>擔任工作</w:t>
            </w:r>
          </w:p>
        </w:tc>
        <w:tc>
          <w:tcPr>
            <w:tcW w:w="1281" w:type="dxa"/>
            <w:shd w:val="clear" w:color="auto" w:fill="auto"/>
          </w:tcPr>
          <w:p w14:paraId="32C3B87A" w14:textId="77777777" w:rsidR="00AD0103" w:rsidRPr="00001F69" w:rsidRDefault="00AD0103" w:rsidP="0082787F">
            <w:pPr>
              <w:widowControl/>
              <w:rPr>
                <w:rFonts w:eastAsia="標楷體"/>
                <w:szCs w:val="32"/>
                <w:lang w:eastAsia="zh-HK"/>
              </w:rPr>
            </w:pPr>
            <w:bookmarkStart w:id="0" w:name="_GoBack"/>
            <w:bookmarkEnd w:id="0"/>
            <w:r w:rsidRPr="00001F69">
              <w:rPr>
                <w:rFonts w:eastAsia="標楷體" w:hint="eastAsia"/>
                <w:szCs w:val="32"/>
              </w:rPr>
              <w:t>補助機構</w:t>
            </w:r>
          </w:p>
        </w:tc>
      </w:tr>
      <w:tr w:rsidR="00AD0103" w:rsidRPr="00001F69" w14:paraId="18E75CE8" w14:textId="28D9A4D0" w:rsidTr="00AD0103">
        <w:tc>
          <w:tcPr>
            <w:tcW w:w="1271" w:type="dxa"/>
            <w:shd w:val="clear" w:color="auto" w:fill="auto"/>
          </w:tcPr>
          <w:p w14:paraId="08C9B4F9" w14:textId="77777777" w:rsidR="00AD0103" w:rsidRDefault="00AD0103" w:rsidP="00816845">
            <w:pPr>
              <w:widowControl/>
              <w:rPr>
                <w:rFonts w:eastAsia="標楷體"/>
                <w:szCs w:val="32"/>
              </w:rPr>
            </w:pPr>
            <w:r>
              <w:rPr>
                <w:rFonts w:eastAsia="標楷體" w:hint="eastAsia"/>
                <w:szCs w:val="32"/>
              </w:rPr>
              <w:t>2</w:t>
            </w:r>
            <w:r>
              <w:rPr>
                <w:rFonts w:eastAsia="標楷體"/>
                <w:szCs w:val="32"/>
              </w:rPr>
              <w:t>026/10</w:t>
            </w:r>
          </w:p>
          <w:p w14:paraId="7768E218" w14:textId="63C49D0C" w:rsidR="00AD0103" w:rsidRPr="001E6F20" w:rsidRDefault="00AD0103" w:rsidP="00816845">
            <w:pPr>
              <w:widowControl/>
              <w:rPr>
                <w:rFonts w:eastAsia="標楷體"/>
                <w:szCs w:val="32"/>
              </w:rPr>
            </w:pPr>
            <w:r>
              <w:rPr>
                <w:rFonts w:eastAsia="標楷體"/>
                <w:szCs w:val="32"/>
              </w:rPr>
              <w:t>~</w:t>
            </w:r>
            <w:r>
              <w:rPr>
                <w:rFonts w:eastAsia="標楷體" w:hint="eastAsia"/>
                <w:szCs w:val="32"/>
              </w:rPr>
              <w:t>2</w:t>
            </w:r>
            <w:r>
              <w:rPr>
                <w:rFonts w:eastAsia="標楷體"/>
                <w:szCs w:val="32"/>
              </w:rPr>
              <w:t>027/12</w:t>
            </w:r>
          </w:p>
        </w:tc>
        <w:tc>
          <w:tcPr>
            <w:tcW w:w="5078" w:type="dxa"/>
            <w:shd w:val="clear" w:color="auto" w:fill="auto"/>
          </w:tcPr>
          <w:p w14:paraId="0DB69ADF" w14:textId="038224B5" w:rsidR="00AD0103" w:rsidRPr="00C22DE7" w:rsidRDefault="00AD0103" w:rsidP="00C22DE7">
            <w:pPr>
              <w:rPr>
                <w:rFonts w:ascii="標楷體" w:eastAsia="標楷體" w:hAnsi="標楷體"/>
              </w:rPr>
            </w:pPr>
            <w:proofErr w:type="spellStart"/>
            <w:r w:rsidRPr="00816845">
              <w:rPr>
                <w:rFonts w:eastAsia="標楷體"/>
              </w:rPr>
              <w:t>Mseupu</w:t>
            </w:r>
            <w:proofErr w:type="spellEnd"/>
            <w:r w:rsidRPr="00816845">
              <w:rPr>
                <w:rFonts w:eastAsia="標楷體"/>
              </w:rPr>
              <w:t xml:space="preserve"> ta</w:t>
            </w:r>
            <w:r w:rsidRPr="00816845">
              <w:rPr>
                <w:rFonts w:ascii="標楷體" w:eastAsia="標楷體" w:hAnsi="標楷體" w:hint="eastAsia"/>
              </w:rPr>
              <w:t>（一起同行）秀林鄉原住民族第一線助人者心理健康支持網絡建立之組織培力計畫</w:t>
            </w:r>
          </w:p>
        </w:tc>
        <w:tc>
          <w:tcPr>
            <w:tcW w:w="1301" w:type="dxa"/>
            <w:shd w:val="clear" w:color="auto" w:fill="auto"/>
          </w:tcPr>
          <w:p w14:paraId="31602312" w14:textId="6BD94F4A" w:rsidR="00AD0103" w:rsidRPr="00001F69" w:rsidRDefault="00AD0103" w:rsidP="00C22DE7">
            <w:pPr>
              <w:widowControl/>
              <w:rPr>
                <w:rFonts w:eastAsia="標楷體"/>
                <w:szCs w:val="32"/>
              </w:rPr>
            </w:pPr>
            <w:r>
              <w:rPr>
                <w:rFonts w:eastAsia="標楷體" w:hint="eastAsia"/>
                <w:szCs w:val="32"/>
              </w:rPr>
              <w:t>主持人</w:t>
            </w:r>
          </w:p>
        </w:tc>
        <w:tc>
          <w:tcPr>
            <w:tcW w:w="1281" w:type="dxa"/>
            <w:shd w:val="clear" w:color="auto" w:fill="auto"/>
          </w:tcPr>
          <w:p w14:paraId="502E3D02" w14:textId="2EFF58DE" w:rsidR="00AD0103" w:rsidRDefault="00AD0103" w:rsidP="00C22DE7">
            <w:pPr>
              <w:widowControl/>
              <w:rPr>
                <w:rFonts w:eastAsia="標楷體"/>
                <w:szCs w:val="32"/>
              </w:rPr>
            </w:pPr>
            <w:proofErr w:type="gramStart"/>
            <w:r>
              <w:rPr>
                <w:rFonts w:eastAsia="標楷體" w:hint="eastAsia"/>
                <w:szCs w:val="32"/>
              </w:rPr>
              <w:t>衛福部</w:t>
            </w:r>
            <w:proofErr w:type="gramEnd"/>
          </w:p>
        </w:tc>
      </w:tr>
      <w:tr w:rsidR="00AD0103" w:rsidRPr="00001F69" w14:paraId="00B3B271" w14:textId="4A91D7E2" w:rsidTr="00AD0103">
        <w:tc>
          <w:tcPr>
            <w:tcW w:w="1271" w:type="dxa"/>
            <w:shd w:val="clear" w:color="auto" w:fill="auto"/>
          </w:tcPr>
          <w:p w14:paraId="03C29C80" w14:textId="77777777" w:rsidR="00AD0103" w:rsidRDefault="00AD0103" w:rsidP="001E6F20">
            <w:pPr>
              <w:widowControl/>
              <w:rPr>
                <w:rFonts w:eastAsia="標楷體"/>
                <w:szCs w:val="32"/>
              </w:rPr>
            </w:pPr>
            <w:r w:rsidRPr="001E6F20">
              <w:rPr>
                <w:rFonts w:eastAsia="標楷體"/>
                <w:szCs w:val="32"/>
              </w:rPr>
              <w:t>2024</w:t>
            </w:r>
            <w:r w:rsidRPr="001E6F20">
              <w:rPr>
                <w:rFonts w:eastAsia="標楷體" w:hint="eastAsia"/>
                <w:szCs w:val="32"/>
              </w:rPr>
              <w:t>/8</w:t>
            </w:r>
          </w:p>
          <w:p w14:paraId="33C44D2B" w14:textId="3D305F3E" w:rsidR="00AD0103" w:rsidRDefault="00AD0103" w:rsidP="001E6F20">
            <w:pPr>
              <w:widowControl/>
            </w:pPr>
            <w:r w:rsidRPr="001E6F20">
              <w:rPr>
                <w:rFonts w:eastAsia="標楷體"/>
                <w:szCs w:val="32"/>
              </w:rPr>
              <w:t>~</w:t>
            </w:r>
            <w:r w:rsidRPr="001E6F20">
              <w:rPr>
                <w:rFonts w:eastAsia="標楷體" w:hint="eastAsia"/>
                <w:szCs w:val="32"/>
              </w:rPr>
              <w:t xml:space="preserve"> </w:t>
            </w:r>
            <w:r w:rsidRPr="001E6F20">
              <w:rPr>
                <w:rFonts w:eastAsia="標楷體"/>
                <w:szCs w:val="32"/>
              </w:rPr>
              <w:t>2026</w:t>
            </w:r>
            <w:r w:rsidRPr="001E6F20">
              <w:rPr>
                <w:rFonts w:eastAsia="標楷體" w:hint="eastAsia"/>
                <w:szCs w:val="32"/>
              </w:rPr>
              <w:t>/7</w:t>
            </w:r>
          </w:p>
        </w:tc>
        <w:tc>
          <w:tcPr>
            <w:tcW w:w="5078" w:type="dxa"/>
            <w:shd w:val="clear" w:color="auto" w:fill="auto"/>
          </w:tcPr>
          <w:p w14:paraId="0CD12D03" w14:textId="77777777" w:rsidR="00AD0103" w:rsidRPr="00C22DE7" w:rsidRDefault="00AD0103" w:rsidP="00C22DE7">
            <w:pPr>
              <w:rPr>
                <w:rFonts w:ascii="標楷體" w:eastAsia="標楷體" w:hAnsi="標楷體"/>
              </w:rPr>
            </w:pPr>
            <w:r w:rsidRPr="00C22DE7">
              <w:rPr>
                <w:rFonts w:ascii="標楷體" w:eastAsia="標楷體" w:hAnsi="標楷體" w:hint="eastAsia"/>
              </w:rPr>
              <w:t>大學生的校園生活經驗：理解當代臺灣年輕世代心理處境的初步探究</w:t>
            </w:r>
            <w:r>
              <w:rPr>
                <w:rFonts w:ascii="標楷體" w:eastAsia="標楷體" w:hAnsi="標楷體" w:hint="eastAsia"/>
              </w:rPr>
              <w:t>(</w:t>
            </w:r>
            <w:r w:rsidRPr="00C22DE7">
              <w:rPr>
                <w:rFonts w:eastAsia="標楷體"/>
              </w:rPr>
              <w:t>NSTC 113-2410-H-320 -005 -MY2</w:t>
            </w:r>
            <w:r>
              <w:rPr>
                <w:rFonts w:ascii="標楷體" w:eastAsia="標楷體" w:hAnsi="標楷體"/>
              </w:rPr>
              <w:t>)</w:t>
            </w:r>
          </w:p>
        </w:tc>
        <w:tc>
          <w:tcPr>
            <w:tcW w:w="1301" w:type="dxa"/>
            <w:shd w:val="clear" w:color="auto" w:fill="auto"/>
          </w:tcPr>
          <w:p w14:paraId="4FB87D04" w14:textId="77777777" w:rsidR="00AD0103" w:rsidRPr="00001F69" w:rsidRDefault="00AD0103" w:rsidP="00C22DE7">
            <w:pPr>
              <w:widowControl/>
              <w:rPr>
                <w:rFonts w:eastAsia="標楷體"/>
                <w:szCs w:val="32"/>
                <w:lang w:eastAsia="zh-HK"/>
              </w:rPr>
            </w:pPr>
            <w:r w:rsidRPr="00001F69">
              <w:rPr>
                <w:rFonts w:eastAsia="標楷體" w:hint="eastAsia"/>
                <w:szCs w:val="32"/>
              </w:rPr>
              <w:t>主持人</w:t>
            </w:r>
          </w:p>
        </w:tc>
        <w:tc>
          <w:tcPr>
            <w:tcW w:w="1281" w:type="dxa"/>
            <w:shd w:val="clear" w:color="auto" w:fill="auto"/>
          </w:tcPr>
          <w:p w14:paraId="73A0F3BE" w14:textId="77777777" w:rsidR="00AD0103" w:rsidRPr="00001F69" w:rsidRDefault="00AD0103" w:rsidP="00C22DE7">
            <w:pPr>
              <w:widowControl/>
              <w:rPr>
                <w:rFonts w:eastAsia="標楷體"/>
                <w:szCs w:val="32"/>
                <w:lang w:eastAsia="zh-HK"/>
              </w:rPr>
            </w:pPr>
            <w:r>
              <w:rPr>
                <w:rFonts w:eastAsia="標楷體" w:hint="eastAsia"/>
                <w:szCs w:val="32"/>
              </w:rPr>
              <w:t>科技</w:t>
            </w:r>
            <w:r w:rsidRPr="00001F69">
              <w:rPr>
                <w:rFonts w:eastAsia="標楷體" w:hint="eastAsia"/>
                <w:szCs w:val="32"/>
              </w:rPr>
              <w:t>部</w:t>
            </w:r>
          </w:p>
        </w:tc>
      </w:tr>
      <w:tr w:rsidR="00AD0103" w:rsidRPr="00001F69" w14:paraId="02B63171" w14:textId="538F1BDB" w:rsidTr="00AD0103">
        <w:tc>
          <w:tcPr>
            <w:tcW w:w="1271" w:type="dxa"/>
            <w:shd w:val="clear" w:color="auto" w:fill="auto"/>
          </w:tcPr>
          <w:p w14:paraId="38BAA3BF" w14:textId="77777777" w:rsidR="00AD0103" w:rsidRDefault="00AD0103" w:rsidP="008450D9">
            <w:pPr>
              <w:widowControl/>
              <w:rPr>
                <w:rFonts w:eastAsia="標楷體"/>
                <w:szCs w:val="32"/>
              </w:rPr>
            </w:pPr>
            <w:r w:rsidRPr="00001F69">
              <w:rPr>
                <w:rFonts w:eastAsia="標楷體" w:hint="eastAsia"/>
                <w:szCs w:val="32"/>
              </w:rPr>
              <w:t>2</w:t>
            </w:r>
            <w:r w:rsidRPr="00001F69">
              <w:rPr>
                <w:rFonts w:eastAsia="標楷體"/>
                <w:szCs w:val="32"/>
              </w:rPr>
              <w:t>02</w:t>
            </w:r>
            <w:r>
              <w:rPr>
                <w:rFonts w:eastAsia="標楷體"/>
                <w:szCs w:val="32"/>
              </w:rPr>
              <w:t>3</w:t>
            </w:r>
            <w:r w:rsidRPr="00001F69">
              <w:rPr>
                <w:rFonts w:eastAsia="標楷體"/>
                <w:szCs w:val="32"/>
              </w:rPr>
              <w:t>/8</w:t>
            </w:r>
          </w:p>
          <w:p w14:paraId="08D15A9E" w14:textId="5BFA9F35" w:rsidR="00AD0103" w:rsidRPr="00001F69" w:rsidRDefault="00AD0103" w:rsidP="008450D9">
            <w:pPr>
              <w:widowControl/>
              <w:rPr>
                <w:rFonts w:eastAsia="標楷體"/>
                <w:szCs w:val="32"/>
              </w:rPr>
            </w:pPr>
            <w:r w:rsidRPr="00001F69">
              <w:rPr>
                <w:rFonts w:eastAsia="標楷體"/>
                <w:szCs w:val="32"/>
              </w:rPr>
              <w:t>~202</w:t>
            </w:r>
            <w:r>
              <w:rPr>
                <w:rFonts w:eastAsia="標楷體"/>
                <w:szCs w:val="32"/>
              </w:rPr>
              <w:t>4</w:t>
            </w:r>
            <w:r w:rsidRPr="00001F69">
              <w:rPr>
                <w:rFonts w:eastAsia="標楷體"/>
                <w:szCs w:val="32"/>
              </w:rPr>
              <w:t>/7</w:t>
            </w:r>
          </w:p>
        </w:tc>
        <w:tc>
          <w:tcPr>
            <w:tcW w:w="5078" w:type="dxa"/>
            <w:shd w:val="clear" w:color="auto" w:fill="auto"/>
          </w:tcPr>
          <w:p w14:paraId="628E1067" w14:textId="77777777" w:rsidR="00AD0103" w:rsidRPr="00001F69" w:rsidRDefault="00AD0103" w:rsidP="008450D9">
            <w:pPr>
              <w:widowControl/>
              <w:rPr>
                <w:rFonts w:eastAsia="標楷體"/>
                <w:szCs w:val="32"/>
              </w:rPr>
            </w:pPr>
            <w:r w:rsidRPr="008450D9">
              <w:rPr>
                <w:rFonts w:eastAsia="標楷體" w:hint="eastAsia"/>
                <w:szCs w:val="32"/>
              </w:rPr>
              <w:t>華人家庭主義文化下的年輕人：理解當代臺灣年輕世代心理處境的初步探究</w:t>
            </w:r>
            <w:r w:rsidRPr="008450D9">
              <w:rPr>
                <w:rFonts w:eastAsia="標楷體" w:hint="eastAsia"/>
                <w:szCs w:val="32"/>
              </w:rPr>
              <w:t>(2/2)(112-2635-H-320-001-)</w:t>
            </w:r>
          </w:p>
        </w:tc>
        <w:tc>
          <w:tcPr>
            <w:tcW w:w="1301" w:type="dxa"/>
            <w:shd w:val="clear" w:color="auto" w:fill="auto"/>
          </w:tcPr>
          <w:p w14:paraId="7F181CD0" w14:textId="77777777" w:rsidR="00AD0103" w:rsidRPr="00001F69" w:rsidRDefault="00AD0103" w:rsidP="008450D9">
            <w:pPr>
              <w:widowControl/>
              <w:rPr>
                <w:rFonts w:eastAsia="標楷體"/>
                <w:szCs w:val="32"/>
                <w:lang w:eastAsia="zh-HK"/>
              </w:rPr>
            </w:pPr>
            <w:r w:rsidRPr="00001F69">
              <w:rPr>
                <w:rFonts w:eastAsia="標楷體" w:hint="eastAsia"/>
                <w:szCs w:val="32"/>
              </w:rPr>
              <w:t>主持人</w:t>
            </w:r>
          </w:p>
        </w:tc>
        <w:tc>
          <w:tcPr>
            <w:tcW w:w="1281" w:type="dxa"/>
            <w:shd w:val="clear" w:color="auto" w:fill="auto"/>
          </w:tcPr>
          <w:p w14:paraId="5B16548B" w14:textId="77777777" w:rsidR="00AD0103" w:rsidRPr="00001F69" w:rsidRDefault="00AD0103" w:rsidP="008450D9">
            <w:pPr>
              <w:widowControl/>
              <w:rPr>
                <w:rFonts w:eastAsia="標楷體"/>
                <w:szCs w:val="32"/>
                <w:lang w:eastAsia="zh-HK"/>
              </w:rPr>
            </w:pPr>
            <w:r>
              <w:rPr>
                <w:rFonts w:eastAsia="標楷體" w:hint="eastAsia"/>
                <w:szCs w:val="32"/>
              </w:rPr>
              <w:t>科技</w:t>
            </w:r>
            <w:r w:rsidRPr="00001F69">
              <w:rPr>
                <w:rFonts w:eastAsia="標楷體" w:hint="eastAsia"/>
                <w:szCs w:val="32"/>
              </w:rPr>
              <w:t>部</w:t>
            </w:r>
          </w:p>
        </w:tc>
      </w:tr>
      <w:tr w:rsidR="00AD0103" w:rsidRPr="00001F69" w14:paraId="1319902E" w14:textId="3B7896E4" w:rsidTr="00AD0103">
        <w:tc>
          <w:tcPr>
            <w:tcW w:w="1271" w:type="dxa"/>
            <w:shd w:val="clear" w:color="auto" w:fill="auto"/>
          </w:tcPr>
          <w:p w14:paraId="149B601F" w14:textId="77777777" w:rsidR="00AD0103" w:rsidRDefault="00AD0103" w:rsidP="008450D9">
            <w:pPr>
              <w:widowControl/>
              <w:rPr>
                <w:rFonts w:eastAsia="標楷體"/>
                <w:szCs w:val="32"/>
              </w:rPr>
            </w:pPr>
            <w:r w:rsidRPr="00001F69">
              <w:rPr>
                <w:rFonts w:eastAsia="標楷體" w:hint="eastAsia"/>
                <w:szCs w:val="32"/>
              </w:rPr>
              <w:t>2</w:t>
            </w:r>
            <w:r w:rsidRPr="00001F69">
              <w:rPr>
                <w:rFonts w:eastAsia="標楷體"/>
                <w:szCs w:val="32"/>
              </w:rPr>
              <w:t>02</w:t>
            </w:r>
            <w:r>
              <w:rPr>
                <w:rFonts w:eastAsia="標楷體" w:hint="eastAsia"/>
                <w:szCs w:val="32"/>
              </w:rPr>
              <w:t>2</w:t>
            </w:r>
            <w:r w:rsidRPr="00001F69">
              <w:rPr>
                <w:rFonts w:eastAsia="標楷體"/>
                <w:szCs w:val="32"/>
              </w:rPr>
              <w:t>/8</w:t>
            </w:r>
          </w:p>
          <w:p w14:paraId="22936078" w14:textId="6B28BB03" w:rsidR="00AD0103" w:rsidRPr="00001F69" w:rsidRDefault="00AD0103" w:rsidP="008450D9">
            <w:pPr>
              <w:widowControl/>
              <w:rPr>
                <w:rFonts w:eastAsia="標楷體"/>
                <w:szCs w:val="32"/>
              </w:rPr>
            </w:pPr>
            <w:r w:rsidRPr="00001F69">
              <w:rPr>
                <w:rFonts w:eastAsia="標楷體"/>
                <w:szCs w:val="32"/>
              </w:rPr>
              <w:t>~202</w:t>
            </w:r>
            <w:r>
              <w:rPr>
                <w:rFonts w:eastAsia="標楷體"/>
                <w:szCs w:val="32"/>
              </w:rPr>
              <w:t>3</w:t>
            </w:r>
            <w:r w:rsidRPr="00001F69">
              <w:rPr>
                <w:rFonts w:eastAsia="標楷體"/>
                <w:szCs w:val="32"/>
              </w:rPr>
              <w:t>/7</w:t>
            </w:r>
          </w:p>
        </w:tc>
        <w:tc>
          <w:tcPr>
            <w:tcW w:w="5078" w:type="dxa"/>
            <w:shd w:val="clear" w:color="auto" w:fill="auto"/>
          </w:tcPr>
          <w:p w14:paraId="0AE899B7" w14:textId="77777777" w:rsidR="00AD0103" w:rsidRPr="00001F69" w:rsidRDefault="00AD0103" w:rsidP="008450D9">
            <w:pPr>
              <w:widowControl/>
              <w:rPr>
                <w:rFonts w:eastAsia="標楷體"/>
                <w:szCs w:val="32"/>
              </w:rPr>
            </w:pPr>
            <w:r w:rsidRPr="00021149">
              <w:rPr>
                <w:rFonts w:eastAsia="標楷體" w:hint="eastAsia"/>
                <w:szCs w:val="32"/>
              </w:rPr>
              <w:t>華人家庭主義文化下的年輕人：理解當代臺灣年輕世代心理處境的初步探究</w:t>
            </w:r>
            <w:r w:rsidRPr="008450D9">
              <w:rPr>
                <w:rFonts w:eastAsia="標楷體"/>
                <w:szCs w:val="32"/>
              </w:rPr>
              <w:t>(111-2635-H-320-001-)</w:t>
            </w:r>
          </w:p>
        </w:tc>
        <w:tc>
          <w:tcPr>
            <w:tcW w:w="1301" w:type="dxa"/>
            <w:shd w:val="clear" w:color="auto" w:fill="auto"/>
          </w:tcPr>
          <w:p w14:paraId="185DBBDA" w14:textId="77777777" w:rsidR="00AD0103" w:rsidRPr="00001F69" w:rsidRDefault="00AD0103" w:rsidP="008450D9">
            <w:pPr>
              <w:widowControl/>
              <w:rPr>
                <w:rFonts w:eastAsia="標楷體"/>
                <w:szCs w:val="32"/>
                <w:lang w:eastAsia="zh-HK"/>
              </w:rPr>
            </w:pPr>
            <w:r w:rsidRPr="00001F69">
              <w:rPr>
                <w:rFonts w:eastAsia="標楷體" w:hint="eastAsia"/>
                <w:szCs w:val="32"/>
              </w:rPr>
              <w:t>主持人</w:t>
            </w:r>
          </w:p>
        </w:tc>
        <w:tc>
          <w:tcPr>
            <w:tcW w:w="1281" w:type="dxa"/>
            <w:shd w:val="clear" w:color="auto" w:fill="auto"/>
          </w:tcPr>
          <w:p w14:paraId="5EFC60C7" w14:textId="77777777" w:rsidR="00AD0103" w:rsidRPr="00001F69" w:rsidRDefault="00AD0103" w:rsidP="008450D9">
            <w:pPr>
              <w:widowControl/>
              <w:rPr>
                <w:rFonts w:eastAsia="標楷體"/>
                <w:szCs w:val="32"/>
                <w:lang w:eastAsia="zh-HK"/>
              </w:rPr>
            </w:pPr>
            <w:r>
              <w:rPr>
                <w:rFonts w:eastAsia="標楷體" w:hint="eastAsia"/>
                <w:szCs w:val="32"/>
              </w:rPr>
              <w:t>科技</w:t>
            </w:r>
            <w:r w:rsidRPr="00001F69">
              <w:rPr>
                <w:rFonts w:eastAsia="標楷體" w:hint="eastAsia"/>
                <w:szCs w:val="32"/>
              </w:rPr>
              <w:t>部</w:t>
            </w:r>
          </w:p>
        </w:tc>
      </w:tr>
      <w:tr w:rsidR="00AD0103" w:rsidRPr="00001F69" w14:paraId="7599C580" w14:textId="72900301" w:rsidTr="00AD0103">
        <w:tc>
          <w:tcPr>
            <w:tcW w:w="1271" w:type="dxa"/>
            <w:shd w:val="clear" w:color="auto" w:fill="auto"/>
          </w:tcPr>
          <w:p w14:paraId="0A66D9AD" w14:textId="77777777" w:rsidR="00AD0103" w:rsidRDefault="00AD0103" w:rsidP="008450D9">
            <w:pPr>
              <w:widowControl/>
              <w:rPr>
                <w:rFonts w:eastAsia="標楷體"/>
                <w:szCs w:val="32"/>
              </w:rPr>
            </w:pPr>
            <w:r w:rsidRPr="00001F69">
              <w:rPr>
                <w:rFonts w:eastAsia="標楷體" w:hint="eastAsia"/>
                <w:szCs w:val="32"/>
              </w:rPr>
              <w:t>2</w:t>
            </w:r>
            <w:r w:rsidRPr="00001F69">
              <w:rPr>
                <w:rFonts w:eastAsia="標楷體"/>
                <w:szCs w:val="32"/>
              </w:rPr>
              <w:t>020/8</w:t>
            </w:r>
          </w:p>
          <w:p w14:paraId="56BCFF0A" w14:textId="27C34CD2" w:rsidR="00AD0103" w:rsidRPr="00001F69" w:rsidRDefault="00AD0103" w:rsidP="008450D9">
            <w:pPr>
              <w:widowControl/>
              <w:rPr>
                <w:rFonts w:eastAsia="標楷體"/>
                <w:szCs w:val="32"/>
              </w:rPr>
            </w:pPr>
            <w:r w:rsidRPr="00001F69">
              <w:rPr>
                <w:rFonts w:eastAsia="標楷體"/>
                <w:szCs w:val="32"/>
              </w:rPr>
              <w:t>~2021/7</w:t>
            </w:r>
          </w:p>
        </w:tc>
        <w:tc>
          <w:tcPr>
            <w:tcW w:w="5078" w:type="dxa"/>
            <w:shd w:val="clear" w:color="auto" w:fill="auto"/>
          </w:tcPr>
          <w:p w14:paraId="2B9103AB" w14:textId="77777777" w:rsidR="00AD0103" w:rsidRPr="00001F69" w:rsidRDefault="00AD0103" w:rsidP="008450D9">
            <w:pPr>
              <w:widowControl/>
              <w:rPr>
                <w:rFonts w:ascii="標楷體" w:eastAsia="標楷體" w:hAnsi="標楷體"/>
                <w:szCs w:val="32"/>
                <w:lang w:eastAsia="zh-HK"/>
              </w:rPr>
            </w:pPr>
            <w:r w:rsidRPr="00F0772E">
              <w:rPr>
                <w:rFonts w:eastAsia="標楷體" w:hint="eastAsia"/>
                <w:szCs w:val="32"/>
              </w:rPr>
              <w:t>在大學課程形式中培養專業倫理能力</w:t>
            </w:r>
            <w:r w:rsidRPr="00001F69">
              <w:rPr>
                <w:rFonts w:ascii="標楷體" w:eastAsia="標楷體" w:hAnsi="標楷體" w:hint="eastAsia"/>
                <w:szCs w:val="28"/>
              </w:rPr>
              <w:t>：以諮商倫理課程方案為例的行動研究</w:t>
            </w:r>
            <w:r w:rsidRPr="00001F69">
              <w:rPr>
                <w:rFonts w:ascii="標楷體" w:eastAsia="標楷體" w:hAnsi="標楷體"/>
                <w:szCs w:val="28"/>
              </w:rPr>
              <w:t>-</w:t>
            </w:r>
            <w:r w:rsidRPr="00001F69">
              <w:rPr>
                <w:rFonts w:ascii="標楷體" w:eastAsia="標楷體" w:hAnsi="標楷體" w:hint="eastAsia"/>
                <w:szCs w:val="28"/>
              </w:rPr>
              <w:t>第二年計劃</w:t>
            </w:r>
          </w:p>
        </w:tc>
        <w:tc>
          <w:tcPr>
            <w:tcW w:w="1301" w:type="dxa"/>
            <w:shd w:val="clear" w:color="auto" w:fill="auto"/>
          </w:tcPr>
          <w:p w14:paraId="75467336" w14:textId="77777777" w:rsidR="00AD0103" w:rsidRPr="00001F69" w:rsidRDefault="00AD0103" w:rsidP="008450D9">
            <w:pPr>
              <w:widowControl/>
              <w:rPr>
                <w:rFonts w:eastAsia="標楷體"/>
                <w:szCs w:val="32"/>
                <w:lang w:eastAsia="zh-HK"/>
              </w:rPr>
            </w:pPr>
            <w:r w:rsidRPr="00001F69">
              <w:rPr>
                <w:rFonts w:eastAsia="標楷體" w:hint="eastAsia"/>
                <w:szCs w:val="32"/>
              </w:rPr>
              <w:t>主持人</w:t>
            </w:r>
          </w:p>
        </w:tc>
        <w:tc>
          <w:tcPr>
            <w:tcW w:w="1281" w:type="dxa"/>
            <w:shd w:val="clear" w:color="auto" w:fill="auto"/>
          </w:tcPr>
          <w:p w14:paraId="2ABED262" w14:textId="77777777" w:rsidR="00AD0103" w:rsidRPr="00001F69" w:rsidRDefault="00AD0103" w:rsidP="008450D9">
            <w:pPr>
              <w:widowControl/>
              <w:rPr>
                <w:rFonts w:eastAsia="標楷體"/>
                <w:szCs w:val="32"/>
                <w:lang w:eastAsia="zh-HK"/>
              </w:rPr>
            </w:pPr>
            <w:r w:rsidRPr="00001F69">
              <w:rPr>
                <w:rFonts w:eastAsia="標楷體" w:hint="eastAsia"/>
                <w:szCs w:val="32"/>
              </w:rPr>
              <w:t>教育部</w:t>
            </w:r>
          </w:p>
        </w:tc>
      </w:tr>
      <w:tr w:rsidR="00AD0103" w:rsidRPr="00001F69" w14:paraId="018D1419" w14:textId="4BB28F68" w:rsidTr="00AD0103">
        <w:tc>
          <w:tcPr>
            <w:tcW w:w="1271" w:type="dxa"/>
            <w:shd w:val="clear" w:color="auto" w:fill="auto"/>
          </w:tcPr>
          <w:p w14:paraId="34FBF5A2" w14:textId="77777777" w:rsidR="00AD0103" w:rsidRDefault="00AD0103" w:rsidP="008450D9">
            <w:pPr>
              <w:widowControl/>
              <w:rPr>
                <w:rFonts w:eastAsia="標楷體"/>
                <w:szCs w:val="32"/>
              </w:rPr>
            </w:pPr>
            <w:r w:rsidRPr="00001F69">
              <w:rPr>
                <w:rFonts w:eastAsia="標楷體" w:hint="eastAsia"/>
                <w:szCs w:val="32"/>
              </w:rPr>
              <w:t>2</w:t>
            </w:r>
            <w:r w:rsidRPr="00001F69">
              <w:rPr>
                <w:rFonts w:eastAsia="標楷體"/>
                <w:szCs w:val="32"/>
              </w:rPr>
              <w:t>019/8</w:t>
            </w:r>
          </w:p>
          <w:p w14:paraId="273ABFC7" w14:textId="26B97CF8" w:rsidR="00AD0103" w:rsidRPr="00001F69" w:rsidRDefault="00AD0103" w:rsidP="008450D9">
            <w:pPr>
              <w:widowControl/>
              <w:rPr>
                <w:rFonts w:eastAsia="標楷體"/>
                <w:szCs w:val="32"/>
              </w:rPr>
            </w:pPr>
            <w:r w:rsidRPr="00001F69">
              <w:rPr>
                <w:rFonts w:eastAsia="標楷體"/>
                <w:szCs w:val="32"/>
              </w:rPr>
              <w:t>~2020/7</w:t>
            </w:r>
          </w:p>
        </w:tc>
        <w:tc>
          <w:tcPr>
            <w:tcW w:w="5078" w:type="dxa"/>
            <w:shd w:val="clear" w:color="auto" w:fill="auto"/>
          </w:tcPr>
          <w:p w14:paraId="13DC0DF0" w14:textId="77777777" w:rsidR="00AD0103" w:rsidRPr="00001F69" w:rsidRDefault="00AD0103" w:rsidP="008450D9">
            <w:pPr>
              <w:widowControl/>
              <w:rPr>
                <w:rFonts w:eastAsia="標楷體"/>
                <w:szCs w:val="32"/>
                <w:lang w:eastAsia="zh-HK"/>
              </w:rPr>
            </w:pPr>
            <w:r w:rsidRPr="00001F69">
              <w:rPr>
                <w:rFonts w:ascii="標楷體" w:eastAsia="標楷體" w:hAnsi="標楷體" w:hint="eastAsia"/>
                <w:szCs w:val="28"/>
              </w:rPr>
              <w:t>處境學習模式在大學課程之應用：以諮商倫理課程方案為例的行動研究</w:t>
            </w:r>
          </w:p>
        </w:tc>
        <w:tc>
          <w:tcPr>
            <w:tcW w:w="1301" w:type="dxa"/>
            <w:shd w:val="clear" w:color="auto" w:fill="auto"/>
          </w:tcPr>
          <w:p w14:paraId="7C0F5F17" w14:textId="77777777" w:rsidR="00AD0103" w:rsidRPr="00001F69" w:rsidRDefault="00AD0103" w:rsidP="008450D9">
            <w:pPr>
              <w:widowControl/>
              <w:rPr>
                <w:rFonts w:eastAsia="標楷體"/>
                <w:szCs w:val="32"/>
                <w:lang w:eastAsia="zh-HK"/>
              </w:rPr>
            </w:pPr>
            <w:r w:rsidRPr="00001F69">
              <w:rPr>
                <w:rFonts w:eastAsia="標楷體" w:hint="eastAsia"/>
                <w:szCs w:val="32"/>
              </w:rPr>
              <w:t>主持人</w:t>
            </w:r>
          </w:p>
        </w:tc>
        <w:tc>
          <w:tcPr>
            <w:tcW w:w="1281" w:type="dxa"/>
            <w:shd w:val="clear" w:color="auto" w:fill="auto"/>
          </w:tcPr>
          <w:p w14:paraId="74BFEA51" w14:textId="77777777" w:rsidR="00AD0103" w:rsidRPr="00001F69" w:rsidRDefault="00AD0103" w:rsidP="008450D9">
            <w:pPr>
              <w:widowControl/>
              <w:rPr>
                <w:rFonts w:eastAsia="標楷體"/>
                <w:szCs w:val="32"/>
                <w:lang w:eastAsia="zh-HK"/>
              </w:rPr>
            </w:pPr>
            <w:r w:rsidRPr="00001F69">
              <w:rPr>
                <w:rFonts w:eastAsia="標楷體" w:hint="eastAsia"/>
                <w:szCs w:val="32"/>
              </w:rPr>
              <w:t>教育部</w:t>
            </w:r>
          </w:p>
        </w:tc>
      </w:tr>
    </w:tbl>
    <w:p w14:paraId="1C48C180" w14:textId="77777777" w:rsidR="00092BB9" w:rsidRDefault="00092BB9" w:rsidP="000F3795">
      <w:pPr>
        <w:widowControl/>
        <w:shd w:val="clear" w:color="auto" w:fill="FFFFFF"/>
        <w:rPr>
          <w:rFonts w:eastAsia="標楷體"/>
          <w:sz w:val="28"/>
          <w:szCs w:val="32"/>
          <w:lang w:eastAsia="zh-HK"/>
        </w:rPr>
      </w:pPr>
    </w:p>
    <w:p w14:paraId="2E340ABE" w14:textId="77777777" w:rsidR="00136457" w:rsidRPr="00AD746C" w:rsidRDefault="00136457" w:rsidP="00136457">
      <w:pPr>
        <w:widowControl/>
        <w:numPr>
          <w:ilvl w:val="0"/>
          <w:numId w:val="7"/>
        </w:numPr>
        <w:shd w:val="clear" w:color="auto" w:fill="FFFFFF"/>
        <w:spacing w:beforeLines="50" w:before="180" w:afterLines="50" w:after="180"/>
        <w:ind w:leftChars="200" w:left="962" w:hanging="482"/>
        <w:rPr>
          <w:rFonts w:eastAsia="標楷體"/>
          <w:sz w:val="26"/>
          <w:szCs w:val="26"/>
          <w:u w:val="single"/>
          <w:lang w:eastAsia="zh-HK"/>
        </w:rPr>
      </w:pPr>
      <w:r w:rsidRPr="00AD746C">
        <w:rPr>
          <w:rFonts w:eastAsia="標楷體" w:hint="eastAsia"/>
          <w:sz w:val="26"/>
          <w:szCs w:val="26"/>
          <w:u w:val="single"/>
          <w:lang w:eastAsia="zh-HK"/>
        </w:rPr>
        <w:t>指導學生獲論文獎</w:t>
      </w:r>
    </w:p>
    <w:p w14:paraId="1D8CE5B1" w14:textId="77777777" w:rsidR="0065290B" w:rsidRDefault="0065290B" w:rsidP="0065290B">
      <w:pPr>
        <w:widowControl/>
        <w:shd w:val="clear" w:color="auto" w:fill="FFFFFF"/>
        <w:spacing w:beforeLines="50" w:before="180" w:line="400" w:lineRule="exact"/>
        <w:ind w:leftChars="200" w:left="962" w:hanging="482"/>
        <w:rPr>
          <w:rFonts w:eastAsia="標楷體"/>
          <w:lang w:eastAsia="zh-HK"/>
        </w:rPr>
      </w:pPr>
      <w:r>
        <w:rPr>
          <w:rFonts w:eastAsia="標楷體" w:hint="eastAsia"/>
          <w:lang w:eastAsia="zh-HK"/>
        </w:rPr>
        <w:lastRenderedPageBreak/>
        <w:t>李惠勤（</w:t>
      </w:r>
      <w:r>
        <w:rPr>
          <w:rFonts w:eastAsia="標楷體" w:hint="eastAsia"/>
        </w:rPr>
        <w:t>2</w:t>
      </w:r>
      <w:r>
        <w:rPr>
          <w:rFonts w:eastAsia="標楷體"/>
        </w:rPr>
        <w:t>024</w:t>
      </w:r>
      <w:r>
        <w:rPr>
          <w:rFonts w:eastAsia="標楷體" w:hint="eastAsia"/>
          <w:lang w:eastAsia="zh-HK"/>
        </w:rPr>
        <w:t>）。</w:t>
      </w:r>
      <w:r w:rsidRPr="0065290B">
        <w:rPr>
          <w:rFonts w:eastAsia="標楷體" w:hint="eastAsia"/>
          <w:lang w:eastAsia="zh-HK"/>
        </w:rPr>
        <w:t>以母親為參照的成家想像掛慮者：初探台灣年輕女性的家庭圖像</w:t>
      </w:r>
      <w:r>
        <w:rPr>
          <w:rFonts w:eastAsia="標楷體" w:hint="eastAsia"/>
          <w:lang w:eastAsia="zh-HK"/>
        </w:rPr>
        <w:t>。</w:t>
      </w:r>
      <w:r w:rsidRPr="00C66A97">
        <w:rPr>
          <w:rFonts w:eastAsia="標楷體" w:hint="eastAsia"/>
          <w:b/>
        </w:rPr>
        <w:t>獲</w:t>
      </w:r>
      <w:proofErr w:type="gramStart"/>
      <w:r>
        <w:rPr>
          <w:rFonts w:eastAsia="標楷體" w:hint="eastAsia"/>
          <w:b/>
        </w:rPr>
        <w:t>1</w:t>
      </w:r>
      <w:r>
        <w:rPr>
          <w:rFonts w:eastAsia="標楷體"/>
          <w:b/>
        </w:rPr>
        <w:t>13</w:t>
      </w:r>
      <w:proofErr w:type="gramEnd"/>
      <w:r w:rsidRPr="00C66A97">
        <w:rPr>
          <w:rFonts w:eastAsia="標楷體" w:hint="eastAsia"/>
          <w:b/>
        </w:rPr>
        <w:t>年</w:t>
      </w:r>
      <w:r>
        <w:rPr>
          <w:rFonts w:eastAsia="標楷體" w:hint="eastAsia"/>
          <w:b/>
        </w:rPr>
        <w:t>度</w:t>
      </w:r>
      <w:r w:rsidRPr="00C66A97">
        <w:rPr>
          <w:rFonts w:eastAsia="標楷體" w:hint="eastAsia"/>
          <w:b/>
        </w:rPr>
        <w:t>楊國樞教授華人本土心理學研究論文獎</w:t>
      </w:r>
      <w:r>
        <w:rPr>
          <w:rFonts w:eastAsia="標楷體" w:hint="eastAsia"/>
        </w:rPr>
        <w:t>。</w:t>
      </w:r>
    </w:p>
    <w:p w14:paraId="41547E25" w14:textId="77777777" w:rsidR="00136457" w:rsidRPr="008450D9" w:rsidRDefault="008450D9" w:rsidP="0065290B">
      <w:pPr>
        <w:widowControl/>
        <w:shd w:val="clear" w:color="auto" w:fill="FFFFFF"/>
        <w:spacing w:beforeLines="50" w:before="180" w:line="400" w:lineRule="exact"/>
        <w:ind w:leftChars="200" w:left="962" w:hanging="482"/>
        <w:rPr>
          <w:rFonts w:eastAsia="標楷體"/>
        </w:rPr>
      </w:pPr>
      <w:r w:rsidRPr="008450D9">
        <w:rPr>
          <w:rFonts w:eastAsia="標楷體"/>
          <w:lang w:eastAsia="zh-HK"/>
        </w:rPr>
        <w:t>吳雅琪</w:t>
      </w:r>
      <w:r w:rsidRPr="008450D9">
        <w:rPr>
          <w:rFonts w:eastAsia="標楷體" w:hint="eastAsia"/>
          <w:lang w:eastAsia="zh-HK"/>
        </w:rPr>
        <w:t>（</w:t>
      </w:r>
      <w:r w:rsidRPr="008450D9">
        <w:rPr>
          <w:rFonts w:eastAsia="標楷體" w:hint="eastAsia"/>
        </w:rPr>
        <w:t>2</w:t>
      </w:r>
      <w:r w:rsidRPr="008450D9">
        <w:rPr>
          <w:rFonts w:eastAsia="標楷體"/>
        </w:rPr>
        <w:t>023</w:t>
      </w:r>
      <w:r w:rsidRPr="008450D9">
        <w:rPr>
          <w:rFonts w:eastAsia="標楷體" w:hint="eastAsia"/>
        </w:rPr>
        <w:t>）。被牽絆的生涯藍圖：個人生涯發展</w:t>
      </w:r>
      <w:proofErr w:type="gramStart"/>
      <w:r w:rsidRPr="008450D9">
        <w:rPr>
          <w:rFonts w:eastAsia="標楷體" w:hint="eastAsia"/>
        </w:rPr>
        <w:t>經驗－以成年</w:t>
      </w:r>
      <w:proofErr w:type="gramEnd"/>
      <w:r w:rsidRPr="008450D9">
        <w:rPr>
          <w:rFonts w:eastAsia="標楷體" w:hint="eastAsia"/>
        </w:rPr>
        <w:t>自閉症之非障礙手足為例</w:t>
      </w:r>
      <w:r>
        <w:rPr>
          <w:rFonts w:eastAsia="標楷體" w:hint="eastAsia"/>
        </w:rPr>
        <w:t>。</w:t>
      </w:r>
      <w:r w:rsidRPr="00C66A97">
        <w:rPr>
          <w:rFonts w:eastAsia="標楷體" w:hint="eastAsia"/>
          <w:b/>
        </w:rPr>
        <w:t>獲</w:t>
      </w:r>
      <w:proofErr w:type="gramStart"/>
      <w:r w:rsidRPr="00C66A97">
        <w:rPr>
          <w:rFonts w:eastAsia="標楷體" w:hint="eastAsia"/>
          <w:b/>
        </w:rPr>
        <w:t>1</w:t>
      </w:r>
      <w:r w:rsidRPr="00C66A97">
        <w:rPr>
          <w:rFonts w:eastAsia="標楷體"/>
          <w:b/>
        </w:rPr>
        <w:t>11</w:t>
      </w:r>
      <w:proofErr w:type="gramEnd"/>
      <w:r w:rsidRPr="00C66A97">
        <w:rPr>
          <w:rFonts w:eastAsia="標楷體" w:hint="eastAsia"/>
          <w:b/>
        </w:rPr>
        <w:t>年度楊國樞教授華人本土心理學研究論文獎</w:t>
      </w:r>
      <w:r>
        <w:rPr>
          <w:rFonts w:eastAsia="標楷體" w:hint="eastAsia"/>
        </w:rPr>
        <w:t>。</w:t>
      </w:r>
    </w:p>
    <w:p w14:paraId="61783488" w14:textId="77777777" w:rsidR="008450D9" w:rsidRPr="008450D9" w:rsidRDefault="008450D9" w:rsidP="0065290B">
      <w:pPr>
        <w:widowControl/>
        <w:shd w:val="clear" w:color="auto" w:fill="FFFFFF"/>
        <w:spacing w:beforeLines="50" w:before="180" w:line="400" w:lineRule="exact"/>
        <w:ind w:leftChars="200" w:left="962" w:hanging="482"/>
        <w:rPr>
          <w:rFonts w:eastAsia="標楷體"/>
        </w:rPr>
      </w:pPr>
      <w:r w:rsidRPr="008450D9">
        <w:rPr>
          <w:rFonts w:eastAsia="標楷體" w:hint="eastAsia"/>
          <w:lang w:eastAsia="zh-HK"/>
        </w:rPr>
        <w:t>黃薇</w:t>
      </w:r>
      <w:r>
        <w:rPr>
          <w:rFonts w:eastAsia="標楷體" w:hint="eastAsia"/>
        </w:rPr>
        <w:t>（</w:t>
      </w:r>
      <w:r>
        <w:rPr>
          <w:rFonts w:eastAsia="標楷體" w:hint="eastAsia"/>
        </w:rPr>
        <w:t>2</w:t>
      </w:r>
      <w:r>
        <w:rPr>
          <w:rFonts w:eastAsia="標楷體"/>
        </w:rPr>
        <w:t>021</w:t>
      </w:r>
      <w:r>
        <w:rPr>
          <w:rFonts w:eastAsia="標楷體" w:hint="eastAsia"/>
        </w:rPr>
        <w:t>）。</w:t>
      </w:r>
      <w:r w:rsidRPr="008450D9">
        <w:rPr>
          <w:rFonts w:eastAsia="標楷體"/>
        </w:rPr>
        <w:tab/>
      </w:r>
      <w:r w:rsidRPr="008450D9">
        <w:rPr>
          <w:rFonts w:eastAsia="標楷體" w:hint="eastAsia"/>
        </w:rPr>
        <w:t>我們之間：以姐弟關係為例探討自閉症者正常發展手足的生活經驗</w:t>
      </w:r>
      <w:r>
        <w:rPr>
          <w:rFonts w:eastAsia="標楷體" w:hint="eastAsia"/>
        </w:rPr>
        <w:t>。</w:t>
      </w:r>
      <w:r w:rsidRPr="00C66A97">
        <w:rPr>
          <w:rFonts w:eastAsia="標楷體" w:hint="eastAsia"/>
          <w:b/>
        </w:rPr>
        <w:t>獲</w:t>
      </w:r>
      <w:bookmarkStart w:id="1" w:name="_Hlk154518113"/>
      <w:proofErr w:type="gramStart"/>
      <w:r w:rsidRPr="00C66A97">
        <w:rPr>
          <w:rFonts w:eastAsia="標楷體" w:hint="eastAsia"/>
          <w:b/>
        </w:rPr>
        <w:t>1</w:t>
      </w:r>
      <w:r w:rsidRPr="00C66A97">
        <w:rPr>
          <w:rFonts w:eastAsia="標楷體"/>
          <w:b/>
        </w:rPr>
        <w:t>09</w:t>
      </w:r>
      <w:proofErr w:type="gramEnd"/>
      <w:r w:rsidRPr="00C66A97">
        <w:rPr>
          <w:rFonts w:eastAsia="標楷體" w:hint="eastAsia"/>
          <w:b/>
        </w:rPr>
        <w:t>年度楊國樞教授華人本土心理學研究論文獎</w:t>
      </w:r>
      <w:bookmarkEnd w:id="1"/>
      <w:r>
        <w:rPr>
          <w:rFonts w:eastAsia="標楷體" w:hint="eastAsia"/>
        </w:rPr>
        <w:t>。</w:t>
      </w:r>
    </w:p>
    <w:p w14:paraId="5B843AE4" w14:textId="77777777" w:rsidR="00136457" w:rsidRPr="00136457" w:rsidRDefault="00136457" w:rsidP="000F3795">
      <w:pPr>
        <w:widowControl/>
        <w:shd w:val="clear" w:color="auto" w:fill="FFFFFF"/>
        <w:rPr>
          <w:rFonts w:eastAsia="標楷體"/>
          <w:sz w:val="28"/>
          <w:szCs w:val="32"/>
          <w:lang w:eastAsia="zh-HK"/>
        </w:rPr>
      </w:pPr>
    </w:p>
    <w:p w14:paraId="7AD435D6" w14:textId="77777777" w:rsidR="00787F40" w:rsidRPr="000F3795" w:rsidRDefault="00787F40" w:rsidP="000F3795">
      <w:pPr>
        <w:widowControl/>
        <w:shd w:val="clear" w:color="auto" w:fill="FFFFFF"/>
        <w:rPr>
          <w:rFonts w:ascii="Arial" w:hAnsi="Arial" w:cs="Arial"/>
          <w:vanish/>
          <w:color w:val="000000"/>
          <w:kern w:val="0"/>
          <w:sz w:val="18"/>
          <w:szCs w:val="18"/>
        </w:rPr>
      </w:pPr>
    </w:p>
    <w:tbl>
      <w:tblPr>
        <w:tblW w:w="10720" w:type="dxa"/>
        <w:tblCellMar>
          <w:top w:w="15" w:type="dxa"/>
          <w:left w:w="15" w:type="dxa"/>
          <w:bottom w:w="15" w:type="dxa"/>
          <w:right w:w="15" w:type="dxa"/>
        </w:tblCellMar>
        <w:tblLook w:val="04A0" w:firstRow="1" w:lastRow="0" w:firstColumn="1" w:lastColumn="0" w:noHBand="0" w:noVBand="1"/>
      </w:tblPr>
      <w:tblGrid>
        <w:gridCol w:w="10720"/>
      </w:tblGrid>
      <w:tr w:rsidR="000F3795" w:rsidRPr="000F3795" w14:paraId="4E17AACD" w14:textId="77777777" w:rsidTr="000F3795">
        <w:tc>
          <w:tcPr>
            <w:tcW w:w="0" w:type="auto"/>
            <w:vAlign w:val="center"/>
            <w:hideMark/>
          </w:tcPr>
          <w:p w14:paraId="3A2239FE" w14:textId="77777777" w:rsidR="000F3795" w:rsidRPr="000F3795" w:rsidRDefault="000F3795" w:rsidP="000F3795">
            <w:pPr>
              <w:widowControl/>
              <w:rPr>
                <w:rFonts w:ascii="新細明體" w:hAnsi="新細明體" w:cs="新細明體"/>
                <w:kern w:val="0"/>
              </w:rPr>
            </w:pPr>
          </w:p>
        </w:tc>
      </w:tr>
    </w:tbl>
    <w:p w14:paraId="7D005907" w14:textId="77777777" w:rsidR="00C91A27" w:rsidRDefault="00C91A27" w:rsidP="007135FE">
      <w:pPr>
        <w:numPr>
          <w:ilvl w:val="0"/>
          <w:numId w:val="14"/>
        </w:numPr>
        <w:spacing w:afterLines="50" w:after="180" w:line="440" w:lineRule="exact"/>
        <w:rPr>
          <w:rFonts w:eastAsia="標楷體"/>
          <w:b/>
          <w:sz w:val="28"/>
          <w:szCs w:val="32"/>
          <w:lang w:eastAsia="zh-HK"/>
        </w:rPr>
      </w:pPr>
      <w:r w:rsidRPr="007135FE">
        <w:rPr>
          <w:rFonts w:eastAsia="標楷體" w:hint="eastAsia"/>
          <w:b/>
          <w:sz w:val="28"/>
          <w:szCs w:val="32"/>
          <w:lang w:eastAsia="zh-HK"/>
        </w:rPr>
        <w:t>服務</w:t>
      </w:r>
    </w:p>
    <w:p w14:paraId="11646A97" w14:textId="77777777" w:rsidR="0050171B" w:rsidRPr="00C66A97" w:rsidRDefault="0050171B" w:rsidP="00C91A27">
      <w:pPr>
        <w:widowControl/>
        <w:numPr>
          <w:ilvl w:val="0"/>
          <w:numId w:val="15"/>
        </w:numPr>
        <w:shd w:val="clear" w:color="auto" w:fill="FFFFFF"/>
        <w:spacing w:beforeLines="50" w:before="180" w:afterLines="50" w:after="180"/>
        <w:ind w:leftChars="200" w:left="962" w:hanging="482"/>
        <w:rPr>
          <w:rFonts w:eastAsia="標楷體"/>
          <w:sz w:val="26"/>
          <w:szCs w:val="26"/>
          <w:u w:val="single"/>
          <w:lang w:eastAsia="zh-HK"/>
        </w:rPr>
      </w:pPr>
      <w:r w:rsidRPr="00C66A97">
        <w:rPr>
          <w:rFonts w:eastAsia="標楷體" w:hint="eastAsia"/>
          <w:sz w:val="26"/>
          <w:szCs w:val="26"/>
          <w:u w:val="single"/>
          <w:lang w:eastAsia="zh-HK"/>
        </w:rPr>
        <w:t>校內服務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900"/>
        <w:gridCol w:w="1655"/>
        <w:gridCol w:w="4747"/>
      </w:tblGrid>
      <w:tr w:rsidR="0050171B" w:rsidRPr="00001F69" w14:paraId="476B8A60" w14:textId="77777777" w:rsidTr="008D2060">
        <w:tc>
          <w:tcPr>
            <w:tcW w:w="1144" w:type="pct"/>
            <w:shd w:val="clear" w:color="auto" w:fill="auto"/>
          </w:tcPr>
          <w:p w14:paraId="5459DEDF" w14:textId="77777777" w:rsidR="0050171B" w:rsidRPr="00D41329" w:rsidRDefault="0050171B" w:rsidP="00E6475A">
            <w:pPr>
              <w:widowControl/>
              <w:rPr>
                <w:rFonts w:eastAsia="標楷體"/>
                <w:b/>
                <w:sz w:val="28"/>
                <w:szCs w:val="32"/>
                <w:lang w:eastAsia="zh-HK"/>
              </w:rPr>
            </w:pPr>
            <w:r w:rsidRPr="00D41329">
              <w:rPr>
                <w:rFonts w:eastAsia="標楷體" w:hint="eastAsia"/>
                <w:b/>
                <w:sz w:val="28"/>
                <w:szCs w:val="32"/>
                <w:lang w:eastAsia="zh-HK"/>
              </w:rPr>
              <w:t>服務說明</w:t>
            </w:r>
          </w:p>
        </w:tc>
        <w:tc>
          <w:tcPr>
            <w:tcW w:w="997" w:type="pct"/>
            <w:shd w:val="clear" w:color="auto" w:fill="auto"/>
          </w:tcPr>
          <w:p w14:paraId="16C7FDCF" w14:textId="77777777" w:rsidR="0050171B" w:rsidRPr="00D41329" w:rsidRDefault="0050171B" w:rsidP="00E6475A">
            <w:pPr>
              <w:widowControl/>
              <w:rPr>
                <w:rFonts w:eastAsia="標楷體"/>
                <w:b/>
                <w:sz w:val="28"/>
                <w:szCs w:val="32"/>
                <w:lang w:eastAsia="zh-HK"/>
              </w:rPr>
            </w:pPr>
            <w:proofErr w:type="gramStart"/>
            <w:r w:rsidRPr="00D41329">
              <w:rPr>
                <w:rFonts w:eastAsia="標楷體" w:hint="eastAsia"/>
                <w:b/>
                <w:sz w:val="28"/>
                <w:szCs w:val="32"/>
              </w:rPr>
              <w:t>起迄</w:t>
            </w:r>
            <w:proofErr w:type="gramEnd"/>
            <w:r w:rsidRPr="00D41329">
              <w:rPr>
                <w:rFonts w:eastAsia="標楷體" w:hint="eastAsia"/>
                <w:b/>
                <w:sz w:val="28"/>
                <w:szCs w:val="32"/>
              </w:rPr>
              <w:t>年月</w:t>
            </w:r>
          </w:p>
        </w:tc>
        <w:tc>
          <w:tcPr>
            <w:tcW w:w="2859" w:type="pct"/>
            <w:shd w:val="clear" w:color="auto" w:fill="auto"/>
          </w:tcPr>
          <w:p w14:paraId="1160BE27" w14:textId="77777777" w:rsidR="0050171B" w:rsidRPr="00D41329" w:rsidRDefault="0050171B" w:rsidP="00E6475A">
            <w:pPr>
              <w:widowControl/>
              <w:rPr>
                <w:rFonts w:eastAsia="標楷體"/>
                <w:b/>
                <w:sz w:val="28"/>
                <w:szCs w:val="32"/>
                <w:lang w:eastAsia="zh-HK"/>
              </w:rPr>
            </w:pPr>
            <w:r w:rsidRPr="00D41329">
              <w:rPr>
                <w:rFonts w:eastAsia="標楷體" w:hint="eastAsia"/>
                <w:b/>
                <w:sz w:val="28"/>
                <w:szCs w:val="32"/>
              </w:rPr>
              <w:t>名稱</w:t>
            </w:r>
          </w:p>
        </w:tc>
      </w:tr>
      <w:tr w:rsidR="008D2060" w:rsidRPr="00001F69" w14:paraId="32EDFEB0" w14:textId="77777777" w:rsidTr="008D2060">
        <w:tc>
          <w:tcPr>
            <w:tcW w:w="1144" w:type="pct"/>
            <w:vMerge w:val="restart"/>
            <w:shd w:val="clear" w:color="auto" w:fill="auto"/>
          </w:tcPr>
          <w:p w14:paraId="03A86529" w14:textId="77777777" w:rsidR="008D2060" w:rsidRPr="00001F69" w:rsidRDefault="008D2060" w:rsidP="00E6475A">
            <w:pPr>
              <w:widowControl/>
              <w:rPr>
                <w:rFonts w:eastAsia="標楷體"/>
                <w:szCs w:val="32"/>
              </w:rPr>
            </w:pPr>
            <w:r w:rsidRPr="00005D9B">
              <w:rPr>
                <w:rFonts w:eastAsia="標楷體" w:hint="eastAsia"/>
                <w:lang w:eastAsia="zh-HK"/>
              </w:rPr>
              <w:t>擔任</w:t>
            </w:r>
            <w:r>
              <w:rPr>
                <w:rFonts w:eastAsia="標楷體" w:hint="eastAsia"/>
                <w:lang w:eastAsia="zh-HK"/>
              </w:rPr>
              <w:t>校級委員</w:t>
            </w:r>
          </w:p>
        </w:tc>
        <w:tc>
          <w:tcPr>
            <w:tcW w:w="997" w:type="pct"/>
            <w:shd w:val="clear" w:color="auto" w:fill="auto"/>
            <w:vAlign w:val="center"/>
          </w:tcPr>
          <w:p w14:paraId="6E3D9907" w14:textId="77777777" w:rsidR="008D2060" w:rsidRPr="00075A72" w:rsidRDefault="008D2060" w:rsidP="00E6475A">
            <w:pPr>
              <w:widowControl/>
              <w:jc w:val="both"/>
              <w:rPr>
                <w:rFonts w:ascii="標楷體" w:eastAsia="標楷體" w:hAnsi="標楷體"/>
                <w:lang w:eastAsia="zh-HK"/>
              </w:rPr>
            </w:pPr>
            <w:r w:rsidRPr="00075A72">
              <w:rPr>
                <w:rFonts w:ascii="標楷體" w:eastAsia="標楷體" w:hAnsi="標楷體" w:hint="eastAsia"/>
              </w:rPr>
              <w:t>1</w:t>
            </w:r>
            <w:r w:rsidRPr="00075A72">
              <w:rPr>
                <w:rFonts w:ascii="標楷體" w:eastAsia="標楷體" w:hAnsi="標楷體"/>
              </w:rPr>
              <w:t>09/8</w:t>
            </w:r>
            <w:r>
              <w:rPr>
                <w:rFonts w:ascii="標楷體" w:eastAsia="標楷體" w:hAnsi="標楷體"/>
              </w:rPr>
              <w:t>~</w:t>
            </w:r>
            <w:r>
              <w:rPr>
                <w:rFonts w:ascii="標楷體" w:eastAsia="標楷體" w:hAnsi="標楷體" w:hint="eastAsia"/>
              </w:rPr>
              <w:t>至今</w:t>
            </w:r>
          </w:p>
        </w:tc>
        <w:tc>
          <w:tcPr>
            <w:tcW w:w="2859" w:type="pct"/>
            <w:shd w:val="clear" w:color="auto" w:fill="auto"/>
            <w:vAlign w:val="center"/>
          </w:tcPr>
          <w:p w14:paraId="4C249827" w14:textId="77777777" w:rsidR="008D2060" w:rsidRPr="00001F69" w:rsidRDefault="008D2060" w:rsidP="00E6475A">
            <w:pPr>
              <w:widowControl/>
              <w:jc w:val="both"/>
              <w:rPr>
                <w:rFonts w:eastAsia="標楷體"/>
                <w:lang w:eastAsia="zh-HK"/>
              </w:rPr>
            </w:pPr>
            <w:r w:rsidRPr="008D2060">
              <w:rPr>
                <w:rFonts w:eastAsia="標楷體" w:hint="eastAsia"/>
                <w:lang w:eastAsia="zh-HK"/>
              </w:rPr>
              <w:t>性別平等教育委員會</w:t>
            </w:r>
            <w:r w:rsidRPr="00001F69">
              <w:rPr>
                <w:rFonts w:eastAsia="標楷體" w:hint="eastAsia"/>
                <w:lang w:eastAsia="zh-HK"/>
              </w:rPr>
              <w:t>委員</w:t>
            </w:r>
          </w:p>
        </w:tc>
      </w:tr>
      <w:tr w:rsidR="008D2060" w:rsidRPr="00001F69" w14:paraId="04623A1F" w14:textId="77777777" w:rsidTr="008D2060">
        <w:tc>
          <w:tcPr>
            <w:tcW w:w="1144" w:type="pct"/>
            <w:vMerge/>
            <w:shd w:val="clear" w:color="auto" w:fill="auto"/>
            <w:vAlign w:val="center"/>
          </w:tcPr>
          <w:p w14:paraId="6F507CB4" w14:textId="77777777" w:rsidR="008D2060" w:rsidRPr="00001F69" w:rsidRDefault="008D2060" w:rsidP="00E6475A">
            <w:pPr>
              <w:widowControl/>
              <w:jc w:val="both"/>
              <w:rPr>
                <w:rFonts w:eastAsia="標楷體"/>
                <w:lang w:eastAsia="zh-HK"/>
              </w:rPr>
            </w:pPr>
          </w:p>
        </w:tc>
        <w:tc>
          <w:tcPr>
            <w:tcW w:w="997" w:type="pct"/>
            <w:shd w:val="clear" w:color="auto" w:fill="auto"/>
            <w:vAlign w:val="center"/>
          </w:tcPr>
          <w:p w14:paraId="7DCCEC44" w14:textId="77777777" w:rsidR="008D2060" w:rsidRPr="00075A72" w:rsidRDefault="008D2060" w:rsidP="00E6475A">
            <w:pPr>
              <w:widowControl/>
              <w:jc w:val="both"/>
              <w:rPr>
                <w:rFonts w:ascii="標楷體" w:eastAsia="標楷體" w:hAnsi="標楷體"/>
              </w:rPr>
            </w:pPr>
            <w:r w:rsidRPr="00075A72">
              <w:rPr>
                <w:rFonts w:ascii="標楷體" w:eastAsia="標楷體" w:hAnsi="標楷體" w:hint="eastAsia"/>
              </w:rPr>
              <w:t>1</w:t>
            </w:r>
            <w:r w:rsidRPr="00075A72">
              <w:rPr>
                <w:rFonts w:ascii="標楷體" w:eastAsia="標楷體" w:hAnsi="標楷體"/>
              </w:rPr>
              <w:t>09/8</w:t>
            </w:r>
            <w:r>
              <w:rPr>
                <w:rFonts w:ascii="標楷體" w:eastAsia="標楷體" w:hAnsi="標楷體"/>
              </w:rPr>
              <w:t>~</w:t>
            </w:r>
            <w:r>
              <w:rPr>
                <w:rFonts w:ascii="標楷體" w:eastAsia="標楷體" w:hAnsi="標楷體" w:hint="eastAsia"/>
              </w:rPr>
              <w:t>至今</w:t>
            </w:r>
          </w:p>
        </w:tc>
        <w:tc>
          <w:tcPr>
            <w:tcW w:w="2859" w:type="pct"/>
            <w:shd w:val="clear" w:color="auto" w:fill="auto"/>
            <w:vAlign w:val="center"/>
          </w:tcPr>
          <w:p w14:paraId="3990D5AE" w14:textId="77777777" w:rsidR="008D2060" w:rsidRPr="00001F69" w:rsidRDefault="008D2060" w:rsidP="00E6475A">
            <w:pPr>
              <w:widowControl/>
              <w:jc w:val="both"/>
              <w:rPr>
                <w:rFonts w:eastAsia="標楷體"/>
                <w:lang w:eastAsia="zh-HK"/>
              </w:rPr>
            </w:pPr>
            <w:r w:rsidRPr="008D2060">
              <w:rPr>
                <w:rFonts w:eastAsia="標楷體" w:hint="eastAsia"/>
                <w:lang w:eastAsia="zh-HK"/>
              </w:rPr>
              <w:t>校園安全維護暨緊急應變委員會</w:t>
            </w:r>
            <w:r w:rsidRPr="00001F69">
              <w:rPr>
                <w:rFonts w:eastAsia="標楷體" w:hint="eastAsia"/>
                <w:lang w:eastAsia="zh-HK"/>
              </w:rPr>
              <w:t>委員</w:t>
            </w:r>
          </w:p>
        </w:tc>
      </w:tr>
      <w:tr w:rsidR="008D2060" w:rsidRPr="00001F69" w14:paraId="5EFD7A28" w14:textId="77777777" w:rsidTr="008D2060">
        <w:tc>
          <w:tcPr>
            <w:tcW w:w="1144" w:type="pct"/>
            <w:vMerge/>
            <w:shd w:val="clear" w:color="auto" w:fill="auto"/>
            <w:vAlign w:val="center"/>
          </w:tcPr>
          <w:p w14:paraId="475C7CCC" w14:textId="77777777" w:rsidR="008D2060" w:rsidRPr="00001F69" w:rsidRDefault="008D2060" w:rsidP="00E6475A">
            <w:pPr>
              <w:widowControl/>
              <w:jc w:val="both"/>
              <w:rPr>
                <w:rFonts w:eastAsia="標楷體"/>
                <w:lang w:eastAsia="zh-HK"/>
              </w:rPr>
            </w:pPr>
          </w:p>
        </w:tc>
        <w:tc>
          <w:tcPr>
            <w:tcW w:w="997" w:type="pct"/>
            <w:shd w:val="clear" w:color="auto" w:fill="auto"/>
            <w:vAlign w:val="center"/>
          </w:tcPr>
          <w:p w14:paraId="422C672A" w14:textId="77777777" w:rsidR="008D2060" w:rsidRPr="00075A72" w:rsidRDefault="008D2060" w:rsidP="00E6475A">
            <w:pPr>
              <w:widowControl/>
              <w:jc w:val="both"/>
              <w:rPr>
                <w:rFonts w:ascii="標楷體" w:eastAsia="標楷體" w:hAnsi="標楷體"/>
              </w:rPr>
            </w:pPr>
            <w:r w:rsidRPr="00075A72">
              <w:rPr>
                <w:rFonts w:ascii="標楷體" w:eastAsia="標楷體" w:hAnsi="標楷體" w:hint="eastAsia"/>
              </w:rPr>
              <w:t>1</w:t>
            </w:r>
            <w:r w:rsidRPr="00075A72">
              <w:rPr>
                <w:rFonts w:ascii="標楷體" w:eastAsia="標楷體" w:hAnsi="標楷體"/>
              </w:rPr>
              <w:t>09/8</w:t>
            </w:r>
            <w:r>
              <w:rPr>
                <w:rFonts w:ascii="標楷體" w:eastAsia="標楷體" w:hAnsi="標楷體"/>
              </w:rPr>
              <w:t>~</w:t>
            </w:r>
            <w:r>
              <w:rPr>
                <w:rFonts w:ascii="標楷體" w:eastAsia="標楷體" w:hAnsi="標楷體" w:hint="eastAsia"/>
              </w:rPr>
              <w:t>至今</w:t>
            </w:r>
          </w:p>
        </w:tc>
        <w:tc>
          <w:tcPr>
            <w:tcW w:w="2859" w:type="pct"/>
            <w:shd w:val="clear" w:color="auto" w:fill="auto"/>
            <w:vAlign w:val="center"/>
          </w:tcPr>
          <w:p w14:paraId="3C7E93EB" w14:textId="77777777" w:rsidR="008D2060" w:rsidRPr="00001F69" w:rsidRDefault="008D2060" w:rsidP="00E6475A">
            <w:pPr>
              <w:widowControl/>
              <w:jc w:val="both"/>
              <w:rPr>
                <w:rFonts w:eastAsia="標楷體"/>
                <w:lang w:eastAsia="zh-HK"/>
              </w:rPr>
            </w:pPr>
            <w:r w:rsidRPr="008D2060">
              <w:rPr>
                <w:rFonts w:eastAsia="標楷體" w:hint="eastAsia"/>
                <w:lang w:eastAsia="zh-HK"/>
              </w:rPr>
              <w:t>學校衛生委員會</w:t>
            </w:r>
            <w:r w:rsidRPr="00001F69">
              <w:rPr>
                <w:rFonts w:eastAsia="標楷體" w:hint="eastAsia"/>
                <w:lang w:eastAsia="zh-HK"/>
              </w:rPr>
              <w:t>委員</w:t>
            </w:r>
          </w:p>
        </w:tc>
      </w:tr>
      <w:tr w:rsidR="008D2060" w:rsidRPr="00001F69" w14:paraId="06B70C88" w14:textId="77777777" w:rsidTr="008D2060">
        <w:tc>
          <w:tcPr>
            <w:tcW w:w="1144" w:type="pct"/>
            <w:vMerge/>
            <w:shd w:val="clear" w:color="auto" w:fill="auto"/>
            <w:vAlign w:val="center"/>
          </w:tcPr>
          <w:p w14:paraId="3D443DED" w14:textId="77777777" w:rsidR="008D2060" w:rsidRPr="00001F69" w:rsidRDefault="008D2060" w:rsidP="00E6475A">
            <w:pPr>
              <w:widowControl/>
              <w:jc w:val="both"/>
              <w:rPr>
                <w:rFonts w:eastAsia="標楷體"/>
                <w:lang w:eastAsia="zh-HK"/>
              </w:rPr>
            </w:pPr>
          </w:p>
        </w:tc>
        <w:tc>
          <w:tcPr>
            <w:tcW w:w="997" w:type="pct"/>
            <w:shd w:val="clear" w:color="auto" w:fill="auto"/>
            <w:vAlign w:val="center"/>
          </w:tcPr>
          <w:p w14:paraId="7E088E6D" w14:textId="77777777" w:rsidR="008D2060" w:rsidRPr="00075A72" w:rsidRDefault="008D2060" w:rsidP="00E6475A">
            <w:pPr>
              <w:widowControl/>
              <w:jc w:val="both"/>
              <w:rPr>
                <w:rFonts w:ascii="標楷體" w:eastAsia="標楷體" w:hAnsi="標楷體"/>
                <w:lang w:eastAsia="zh-HK"/>
              </w:rPr>
            </w:pPr>
            <w:r w:rsidRPr="00075A72">
              <w:rPr>
                <w:rFonts w:ascii="標楷體" w:eastAsia="標楷體" w:hAnsi="標楷體" w:hint="eastAsia"/>
              </w:rPr>
              <w:t>1</w:t>
            </w:r>
            <w:r w:rsidRPr="00075A72">
              <w:rPr>
                <w:rFonts w:ascii="標楷體" w:eastAsia="標楷體" w:hAnsi="標楷體"/>
              </w:rPr>
              <w:t>09/8</w:t>
            </w:r>
            <w:r>
              <w:rPr>
                <w:rFonts w:ascii="標楷體" w:eastAsia="標楷體" w:hAnsi="標楷體"/>
              </w:rPr>
              <w:t>~</w:t>
            </w:r>
            <w:r>
              <w:rPr>
                <w:rFonts w:ascii="標楷體" w:eastAsia="標楷體" w:hAnsi="標楷體" w:hint="eastAsia"/>
              </w:rPr>
              <w:t>至今</w:t>
            </w:r>
          </w:p>
        </w:tc>
        <w:tc>
          <w:tcPr>
            <w:tcW w:w="2859" w:type="pct"/>
            <w:shd w:val="clear" w:color="auto" w:fill="auto"/>
            <w:vAlign w:val="center"/>
          </w:tcPr>
          <w:p w14:paraId="294CE9EE" w14:textId="77777777" w:rsidR="008D2060" w:rsidRPr="00001F69" w:rsidRDefault="008D2060" w:rsidP="00E6475A">
            <w:pPr>
              <w:widowControl/>
              <w:jc w:val="both"/>
              <w:rPr>
                <w:rFonts w:eastAsia="標楷體"/>
                <w:lang w:eastAsia="zh-HK"/>
              </w:rPr>
            </w:pPr>
            <w:r w:rsidRPr="008D2060">
              <w:rPr>
                <w:rFonts w:eastAsia="標楷體" w:hint="eastAsia"/>
                <w:lang w:eastAsia="zh-HK"/>
              </w:rPr>
              <w:t>心理衛生暨自我傷害三級預防推動小組</w:t>
            </w:r>
            <w:r w:rsidRPr="00001F69">
              <w:rPr>
                <w:rFonts w:eastAsia="標楷體" w:hint="eastAsia"/>
                <w:lang w:eastAsia="zh-HK"/>
              </w:rPr>
              <w:t>委員</w:t>
            </w:r>
          </w:p>
        </w:tc>
      </w:tr>
      <w:tr w:rsidR="008D2060" w:rsidRPr="00001F69" w14:paraId="6457F3DD" w14:textId="77777777" w:rsidTr="008D2060">
        <w:tc>
          <w:tcPr>
            <w:tcW w:w="1144" w:type="pct"/>
            <w:vMerge/>
            <w:shd w:val="clear" w:color="auto" w:fill="auto"/>
            <w:vAlign w:val="center"/>
          </w:tcPr>
          <w:p w14:paraId="3768724E" w14:textId="77777777" w:rsidR="008D2060" w:rsidRPr="00001F69" w:rsidRDefault="008D2060" w:rsidP="00E6475A">
            <w:pPr>
              <w:widowControl/>
              <w:jc w:val="both"/>
              <w:rPr>
                <w:rFonts w:eastAsia="標楷體"/>
                <w:lang w:eastAsia="zh-HK"/>
              </w:rPr>
            </w:pPr>
          </w:p>
        </w:tc>
        <w:tc>
          <w:tcPr>
            <w:tcW w:w="997" w:type="pct"/>
            <w:shd w:val="clear" w:color="auto" w:fill="auto"/>
            <w:vAlign w:val="center"/>
          </w:tcPr>
          <w:p w14:paraId="3CF5FD51" w14:textId="77777777" w:rsidR="008D2060" w:rsidRPr="00075A72" w:rsidRDefault="008D2060" w:rsidP="00E6475A">
            <w:pPr>
              <w:widowControl/>
              <w:jc w:val="both"/>
              <w:rPr>
                <w:rFonts w:ascii="標楷體" w:eastAsia="標楷體" w:hAnsi="標楷體"/>
              </w:rPr>
            </w:pPr>
            <w:r w:rsidRPr="00075A72">
              <w:rPr>
                <w:rFonts w:ascii="標楷體" w:eastAsia="標楷體" w:hAnsi="標楷體" w:hint="eastAsia"/>
              </w:rPr>
              <w:t>1</w:t>
            </w:r>
            <w:r w:rsidRPr="00075A72">
              <w:rPr>
                <w:rFonts w:ascii="標楷體" w:eastAsia="標楷體" w:hAnsi="標楷體"/>
              </w:rPr>
              <w:t>09/8</w:t>
            </w:r>
            <w:r>
              <w:rPr>
                <w:rFonts w:ascii="標楷體" w:eastAsia="標楷體" w:hAnsi="標楷體"/>
              </w:rPr>
              <w:t>~</w:t>
            </w:r>
            <w:r>
              <w:rPr>
                <w:rFonts w:ascii="標楷體" w:eastAsia="標楷體" w:hAnsi="標楷體" w:hint="eastAsia"/>
              </w:rPr>
              <w:t>至今</w:t>
            </w:r>
          </w:p>
        </w:tc>
        <w:tc>
          <w:tcPr>
            <w:tcW w:w="2859" w:type="pct"/>
            <w:shd w:val="clear" w:color="auto" w:fill="auto"/>
            <w:vAlign w:val="center"/>
          </w:tcPr>
          <w:p w14:paraId="4403E43E" w14:textId="77777777" w:rsidR="008D2060" w:rsidRPr="00001F69" w:rsidRDefault="008D2060" w:rsidP="00E6475A">
            <w:pPr>
              <w:widowControl/>
              <w:jc w:val="both"/>
              <w:rPr>
                <w:rFonts w:eastAsia="標楷體"/>
                <w:lang w:eastAsia="zh-HK"/>
              </w:rPr>
            </w:pPr>
            <w:r w:rsidRPr="008D2060">
              <w:rPr>
                <w:rFonts w:eastAsia="標楷體" w:hint="eastAsia"/>
                <w:lang w:eastAsia="zh-HK"/>
              </w:rPr>
              <w:t>優良導師評選委員會</w:t>
            </w:r>
          </w:p>
        </w:tc>
      </w:tr>
      <w:tr w:rsidR="008D2060" w:rsidRPr="00001F69" w14:paraId="5581037C" w14:textId="77777777" w:rsidTr="008D2060">
        <w:tc>
          <w:tcPr>
            <w:tcW w:w="1144" w:type="pct"/>
            <w:vMerge/>
            <w:shd w:val="clear" w:color="auto" w:fill="auto"/>
            <w:vAlign w:val="center"/>
          </w:tcPr>
          <w:p w14:paraId="1D336138" w14:textId="77777777" w:rsidR="008D2060" w:rsidRPr="00001F69" w:rsidRDefault="008D2060" w:rsidP="008D2060">
            <w:pPr>
              <w:widowControl/>
              <w:jc w:val="both"/>
              <w:rPr>
                <w:rFonts w:eastAsia="標楷體"/>
                <w:lang w:eastAsia="zh-HK"/>
              </w:rPr>
            </w:pPr>
          </w:p>
        </w:tc>
        <w:tc>
          <w:tcPr>
            <w:tcW w:w="997" w:type="pct"/>
            <w:shd w:val="clear" w:color="auto" w:fill="auto"/>
            <w:vAlign w:val="center"/>
          </w:tcPr>
          <w:p w14:paraId="57256574" w14:textId="77777777" w:rsidR="008D2060" w:rsidRPr="00075A72" w:rsidRDefault="008D2060" w:rsidP="008D2060">
            <w:pPr>
              <w:widowControl/>
              <w:jc w:val="both"/>
              <w:rPr>
                <w:rFonts w:ascii="標楷體" w:eastAsia="標楷體" w:hAnsi="標楷體"/>
              </w:rPr>
            </w:pPr>
            <w:r w:rsidRPr="00075A72">
              <w:rPr>
                <w:rFonts w:ascii="標楷體" w:eastAsia="標楷體" w:hAnsi="標楷體" w:hint="eastAsia"/>
              </w:rPr>
              <w:t>1</w:t>
            </w:r>
            <w:r>
              <w:rPr>
                <w:rFonts w:ascii="標楷體" w:eastAsia="標楷體" w:hAnsi="標楷體"/>
              </w:rPr>
              <w:t>13</w:t>
            </w:r>
            <w:r w:rsidRPr="00075A72">
              <w:rPr>
                <w:rFonts w:ascii="標楷體" w:eastAsia="標楷體" w:hAnsi="標楷體"/>
              </w:rPr>
              <w:t>/8</w:t>
            </w:r>
            <w:r>
              <w:rPr>
                <w:rFonts w:ascii="標楷體" w:eastAsia="標楷體" w:hAnsi="標楷體"/>
              </w:rPr>
              <w:t>~</w:t>
            </w:r>
            <w:r>
              <w:rPr>
                <w:rFonts w:ascii="標楷體" w:eastAsia="標楷體" w:hAnsi="標楷體" w:hint="eastAsia"/>
              </w:rPr>
              <w:t>至今</w:t>
            </w:r>
          </w:p>
        </w:tc>
        <w:tc>
          <w:tcPr>
            <w:tcW w:w="2859" w:type="pct"/>
            <w:shd w:val="clear" w:color="auto" w:fill="auto"/>
            <w:vAlign w:val="center"/>
          </w:tcPr>
          <w:p w14:paraId="50B1F140" w14:textId="77777777" w:rsidR="008D2060" w:rsidRPr="00001F69" w:rsidRDefault="008D2060" w:rsidP="008D2060">
            <w:pPr>
              <w:widowControl/>
              <w:jc w:val="both"/>
              <w:rPr>
                <w:rFonts w:eastAsia="標楷體"/>
                <w:lang w:eastAsia="zh-HK"/>
              </w:rPr>
            </w:pPr>
            <w:r w:rsidRPr="008D2060">
              <w:rPr>
                <w:rFonts w:eastAsia="標楷體" w:hint="eastAsia"/>
                <w:lang w:eastAsia="zh-HK"/>
              </w:rPr>
              <w:t>生涯發展中心委員會</w:t>
            </w:r>
            <w:r w:rsidRPr="00001F69">
              <w:rPr>
                <w:rFonts w:eastAsia="標楷體" w:hint="eastAsia"/>
                <w:lang w:eastAsia="zh-HK"/>
              </w:rPr>
              <w:t>委員</w:t>
            </w:r>
          </w:p>
        </w:tc>
      </w:tr>
      <w:tr w:rsidR="008D2060" w:rsidRPr="00001F69" w14:paraId="287B930B" w14:textId="77777777" w:rsidTr="008D2060">
        <w:tc>
          <w:tcPr>
            <w:tcW w:w="1144" w:type="pct"/>
            <w:vMerge w:val="restart"/>
            <w:shd w:val="clear" w:color="auto" w:fill="auto"/>
            <w:vAlign w:val="center"/>
          </w:tcPr>
          <w:p w14:paraId="516F80B7" w14:textId="77777777" w:rsidR="008D2060" w:rsidRPr="00001F69" w:rsidRDefault="008D2060" w:rsidP="008D2060">
            <w:pPr>
              <w:widowControl/>
              <w:jc w:val="both"/>
              <w:rPr>
                <w:rFonts w:eastAsia="標楷體"/>
                <w:lang w:eastAsia="zh-HK"/>
              </w:rPr>
            </w:pPr>
            <w:r w:rsidRPr="00005D9B">
              <w:rPr>
                <w:rFonts w:eastAsia="標楷體" w:hint="eastAsia"/>
                <w:lang w:eastAsia="zh-HK"/>
              </w:rPr>
              <w:t>擔任</w:t>
            </w:r>
            <w:r>
              <w:rPr>
                <w:rFonts w:eastAsia="標楷體" w:hint="eastAsia"/>
                <w:lang w:eastAsia="zh-HK"/>
              </w:rPr>
              <w:t>院級委員</w:t>
            </w:r>
          </w:p>
        </w:tc>
        <w:tc>
          <w:tcPr>
            <w:tcW w:w="997" w:type="pct"/>
            <w:shd w:val="clear" w:color="auto" w:fill="auto"/>
            <w:vAlign w:val="center"/>
          </w:tcPr>
          <w:p w14:paraId="3DA9D010" w14:textId="77777777" w:rsidR="008D2060" w:rsidRPr="00075A72" w:rsidRDefault="008D2060" w:rsidP="008D2060">
            <w:pPr>
              <w:widowControl/>
              <w:jc w:val="both"/>
              <w:rPr>
                <w:rFonts w:ascii="標楷體" w:eastAsia="標楷體" w:hAnsi="標楷體"/>
              </w:rPr>
            </w:pPr>
            <w:r w:rsidRPr="00075A72">
              <w:rPr>
                <w:rFonts w:ascii="標楷體" w:eastAsia="標楷體" w:hAnsi="標楷體" w:hint="eastAsia"/>
              </w:rPr>
              <w:t>1</w:t>
            </w:r>
            <w:r w:rsidRPr="00075A72">
              <w:rPr>
                <w:rFonts w:ascii="標楷體" w:eastAsia="標楷體" w:hAnsi="標楷體"/>
              </w:rPr>
              <w:t>06/8~107/7</w:t>
            </w:r>
          </w:p>
        </w:tc>
        <w:tc>
          <w:tcPr>
            <w:tcW w:w="2859" w:type="pct"/>
            <w:shd w:val="clear" w:color="auto" w:fill="auto"/>
            <w:vAlign w:val="center"/>
          </w:tcPr>
          <w:p w14:paraId="369FB8A6" w14:textId="77777777" w:rsidR="008D2060" w:rsidRPr="00001F69" w:rsidRDefault="008D2060" w:rsidP="008D2060">
            <w:pPr>
              <w:widowControl/>
              <w:jc w:val="both"/>
              <w:rPr>
                <w:rFonts w:eastAsia="標楷體"/>
              </w:rPr>
            </w:pPr>
            <w:r w:rsidRPr="00001F69">
              <w:rPr>
                <w:rFonts w:eastAsia="標楷體" w:hint="eastAsia"/>
              </w:rPr>
              <w:t>人社院</w:t>
            </w:r>
            <w:proofErr w:type="gramStart"/>
            <w:r w:rsidRPr="00001F69">
              <w:rPr>
                <w:rFonts w:eastAsia="標楷體" w:hint="eastAsia"/>
              </w:rPr>
              <w:t>院</w:t>
            </w:r>
            <w:proofErr w:type="gramEnd"/>
            <w:r w:rsidRPr="00001F69">
              <w:rPr>
                <w:rFonts w:eastAsia="標楷體" w:hint="eastAsia"/>
              </w:rPr>
              <w:t>務會議代表</w:t>
            </w:r>
          </w:p>
        </w:tc>
      </w:tr>
      <w:tr w:rsidR="008D2060" w:rsidRPr="00001F69" w14:paraId="03AD9A56" w14:textId="77777777" w:rsidTr="008D2060">
        <w:tc>
          <w:tcPr>
            <w:tcW w:w="1144" w:type="pct"/>
            <w:vMerge/>
            <w:shd w:val="clear" w:color="auto" w:fill="auto"/>
            <w:vAlign w:val="center"/>
          </w:tcPr>
          <w:p w14:paraId="27C4E590" w14:textId="77777777" w:rsidR="008D2060" w:rsidRPr="00001F69" w:rsidRDefault="008D2060" w:rsidP="008D2060">
            <w:pPr>
              <w:widowControl/>
              <w:jc w:val="both"/>
              <w:rPr>
                <w:rFonts w:eastAsia="標楷體"/>
                <w:lang w:eastAsia="zh-HK"/>
              </w:rPr>
            </w:pPr>
          </w:p>
        </w:tc>
        <w:tc>
          <w:tcPr>
            <w:tcW w:w="997" w:type="pct"/>
            <w:shd w:val="clear" w:color="auto" w:fill="auto"/>
            <w:vAlign w:val="center"/>
          </w:tcPr>
          <w:p w14:paraId="47A7939D" w14:textId="77777777" w:rsidR="008D2060" w:rsidRPr="00075A72" w:rsidRDefault="008D2060" w:rsidP="008D2060">
            <w:pPr>
              <w:widowControl/>
              <w:jc w:val="both"/>
              <w:rPr>
                <w:rFonts w:ascii="標楷體" w:eastAsia="標楷體" w:hAnsi="標楷體"/>
                <w:lang w:eastAsia="zh-HK"/>
              </w:rPr>
            </w:pPr>
            <w:r w:rsidRPr="00075A72">
              <w:rPr>
                <w:rFonts w:ascii="標楷體" w:eastAsia="標楷體" w:hAnsi="標楷體" w:hint="eastAsia"/>
              </w:rPr>
              <w:t>1</w:t>
            </w:r>
            <w:r w:rsidRPr="00075A72">
              <w:rPr>
                <w:rFonts w:ascii="標楷體" w:eastAsia="標楷體" w:hAnsi="標楷體"/>
              </w:rPr>
              <w:t>08/8~109/7</w:t>
            </w:r>
          </w:p>
        </w:tc>
        <w:tc>
          <w:tcPr>
            <w:tcW w:w="2859" w:type="pct"/>
            <w:shd w:val="clear" w:color="auto" w:fill="auto"/>
            <w:vAlign w:val="center"/>
          </w:tcPr>
          <w:p w14:paraId="02D6C0C3" w14:textId="77777777" w:rsidR="008D2060" w:rsidRPr="00001F69" w:rsidRDefault="008D2060" w:rsidP="008D2060">
            <w:pPr>
              <w:widowControl/>
              <w:jc w:val="both"/>
              <w:rPr>
                <w:rFonts w:eastAsia="標楷體"/>
                <w:lang w:eastAsia="zh-HK"/>
              </w:rPr>
            </w:pPr>
            <w:proofErr w:type="gramStart"/>
            <w:r w:rsidRPr="00001F69">
              <w:rPr>
                <w:rFonts w:eastAsia="標楷體" w:hint="eastAsia"/>
              </w:rPr>
              <w:t>人社院</w:t>
            </w:r>
            <w:r>
              <w:rPr>
                <w:rFonts w:eastAsia="標楷體" w:hint="eastAsia"/>
                <w:lang w:eastAsia="zh-HK"/>
              </w:rPr>
              <w:t>實習</w:t>
            </w:r>
            <w:proofErr w:type="gramEnd"/>
            <w:r>
              <w:rPr>
                <w:rFonts w:eastAsia="標楷體" w:hint="eastAsia"/>
                <w:lang w:eastAsia="zh-HK"/>
              </w:rPr>
              <w:t>委員</w:t>
            </w:r>
            <w:r w:rsidRPr="00001F69">
              <w:rPr>
                <w:rFonts w:eastAsia="標楷體" w:hint="eastAsia"/>
              </w:rPr>
              <w:t>會委員</w:t>
            </w:r>
          </w:p>
        </w:tc>
      </w:tr>
      <w:tr w:rsidR="008D2060" w:rsidRPr="00001F69" w14:paraId="45EFC683" w14:textId="77777777" w:rsidTr="008D2060">
        <w:tc>
          <w:tcPr>
            <w:tcW w:w="1144" w:type="pct"/>
            <w:vMerge w:val="restart"/>
            <w:shd w:val="clear" w:color="auto" w:fill="auto"/>
            <w:vAlign w:val="center"/>
          </w:tcPr>
          <w:p w14:paraId="36069024" w14:textId="77777777" w:rsidR="008D2060" w:rsidRPr="00001F69" w:rsidRDefault="008D2060" w:rsidP="008D2060">
            <w:pPr>
              <w:widowControl/>
              <w:jc w:val="both"/>
              <w:rPr>
                <w:rFonts w:eastAsia="標楷體"/>
                <w:lang w:eastAsia="zh-HK"/>
              </w:rPr>
            </w:pPr>
            <w:r w:rsidRPr="00005D9B">
              <w:rPr>
                <w:rFonts w:eastAsia="標楷體" w:hint="eastAsia"/>
                <w:lang w:eastAsia="zh-HK"/>
              </w:rPr>
              <w:t>擔任</w:t>
            </w:r>
            <w:r>
              <w:rPr>
                <w:rFonts w:eastAsia="標楷體" w:hint="eastAsia"/>
                <w:lang w:eastAsia="zh-HK"/>
              </w:rPr>
              <w:t>系級委員</w:t>
            </w:r>
          </w:p>
        </w:tc>
        <w:tc>
          <w:tcPr>
            <w:tcW w:w="997" w:type="pct"/>
            <w:shd w:val="clear" w:color="auto" w:fill="auto"/>
            <w:vAlign w:val="center"/>
          </w:tcPr>
          <w:p w14:paraId="34D476B5" w14:textId="77777777" w:rsidR="008D2060" w:rsidRPr="00075A72" w:rsidRDefault="008D2060" w:rsidP="008D2060">
            <w:pPr>
              <w:widowControl/>
              <w:jc w:val="both"/>
              <w:rPr>
                <w:rFonts w:ascii="標楷體" w:eastAsia="標楷體" w:hAnsi="標楷體"/>
              </w:rPr>
            </w:pPr>
            <w:r>
              <w:rPr>
                <w:rFonts w:ascii="標楷體" w:eastAsia="標楷體" w:hAnsi="標楷體" w:hint="eastAsia"/>
              </w:rPr>
              <w:t>10</w:t>
            </w:r>
            <w:r>
              <w:rPr>
                <w:rFonts w:ascii="標楷體" w:eastAsia="標楷體" w:hAnsi="標楷體"/>
              </w:rPr>
              <w:t>7</w:t>
            </w:r>
            <w:r>
              <w:rPr>
                <w:rFonts w:ascii="標楷體" w:eastAsia="標楷體" w:hAnsi="標楷體" w:hint="eastAsia"/>
              </w:rPr>
              <w:t>/8~至今</w:t>
            </w:r>
          </w:p>
        </w:tc>
        <w:tc>
          <w:tcPr>
            <w:tcW w:w="2859" w:type="pct"/>
            <w:shd w:val="clear" w:color="auto" w:fill="auto"/>
            <w:vAlign w:val="center"/>
          </w:tcPr>
          <w:p w14:paraId="55DACCCD" w14:textId="77777777" w:rsidR="008D2060" w:rsidRPr="00001F69" w:rsidRDefault="008D2060" w:rsidP="008D2060">
            <w:pPr>
              <w:widowControl/>
              <w:jc w:val="both"/>
              <w:rPr>
                <w:rFonts w:eastAsia="標楷體"/>
                <w:lang w:eastAsia="zh-HK"/>
              </w:rPr>
            </w:pPr>
            <w:r w:rsidRPr="003500C3">
              <w:rPr>
                <w:rFonts w:eastAsia="標楷體" w:hint="eastAsia"/>
                <w:lang w:eastAsia="zh-HK"/>
              </w:rPr>
              <w:t>人發心系系務會議委員</w:t>
            </w:r>
          </w:p>
        </w:tc>
      </w:tr>
      <w:tr w:rsidR="008D2060" w:rsidRPr="00001F69" w14:paraId="77138A45" w14:textId="77777777" w:rsidTr="008D2060">
        <w:tc>
          <w:tcPr>
            <w:tcW w:w="1144" w:type="pct"/>
            <w:vMerge/>
            <w:shd w:val="clear" w:color="auto" w:fill="auto"/>
            <w:vAlign w:val="center"/>
          </w:tcPr>
          <w:p w14:paraId="1A9F7AF7" w14:textId="77777777" w:rsidR="008D2060" w:rsidRPr="00001F69" w:rsidRDefault="008D2060" w:rsidP="008D2060">
            <w:pPr>
              <w:widowControl/>
              <w:jc w:val="both"/>
              <w:rPr>
                <w:rFonts w:eastAsia="標楷體"/>
                <w:lang w:eastAsia="zh-HK"/>
              </w:rPr>
            </w:pPr>
          </w:p>
        </w:tc>
        <w:tc>
          <w:tcPr>
            <w:tcW w:w="997" w:type="pct"/>
            <w:shd w:val="clear" w:color="auto" w:fill="auto"/>
            <w:vAlign w:val="center"/>
          </w:tcPr>
          <w:p w14:paraId="733D145E" w14:textId="77777777" w:rsidR="008D2060" w:rsidRPr="00075A72" w:rsidRDefault="008D2060" w:rsidP="008D2060">
            <w:pPr>
              <w:widowControl/>
              <w:jc w:val="both"/>
              <w:rPr>
                <w:rFonts w:ascii="標楷體" w:eastAsia="標楷體" w:hAnsi="標楷體"/>
                <w:lang w:eastAsia="zh-HK"/>
              </w:rPr>
            </w:pPr>
            <w:r>
              <w:rPr>
                <w:rFonts w:ascii="標楷體" w:eastAsia="標楷體" w:hAnsi="標楷體" w:hint="eastAsia"/>
              </w:rPr>
              <w:t>107/8~至今</w:t>
            </w:r>
          </w:p>
        </w:tc>
        <w:tc>
          <w:tcPr>
            <w:tcW w:w="2859" w:type="pct"/>
            <w:shd w:val="clear" w:color="auto" w:fill="auto"/>
            <w:vAlign w:val="center"/>
          </w:tcPr>
          <w:p w14:paraId="094354A9" w14:textId="77777777" w:rsidR="008D2060" w:rsidRPr="00001F69" w:rsidRDefault="008D2060" w:rsidP="008D2060">
            <w:pPr>
              <w:widowControl/>
              <w:jc w:val="both"/>
              <w:rPr>
                <w:rFonts w:eastAsia="標楷體"/>
                <w:lang w:eastAsia="zh-HK"/>
              </w:rPr>
            </w:pPr>
            <w:r w:rsidRPr="003500C3">
              <w:rPr>
                <w:rFonts w:eastAsia="標楷體" w:hint="eastAsia"/>
                <w:lang w:eastAsia="zh-HK"/>
              </w:rPr>
              <w:t>人發心系課規會委員</w:t>
            </w:r>
          </w:p>
        </w:tc>
      </w:tr>
      <w:tr w:rsidR="008D2060" w:rsidRPr="00001F69" w14:paraId="0F0E8097" w14:textId="77777777" w:rsidTr="008D2060">
        <w:tc>
          <w:tcPr>
            <w:tcW w:w="1144" w:type="pct"/>
            <w:vMerge/>
            <w:shd w:val="clear" w:color="auto" w:fill="auto"/>
            <w:vAlign w:val="center"/>
          </w:tcPr>
          <w:p w14:paraId="43AC5FB8" w14:textId="77777777" w:rsidR="008D2060" w:rsidRPr="00001F69" w:rsidRDefault="008D2060" w:rsidP="008D2060">
            <w:pPr>
              <w:widowControl/>
              <w:jc w:val="both"/>
              <w:rPr>
                <w:rFonts w:eastAsia="標楷體"/>
                <w:lang w:eastAsia="zh-HK"/>
              </w:rPr>
            </w:pPr>
          </w:p>
        </w:tc>
        <w:tc>
          <w:tcPr>
            <w:tcW w:w="997" w:type="pct"/>
            <w:shd w:val="clear" w:color="auto" w:fill="auto"/>
            <w:vAlign w:val="center"/>
          </w:tcPr>
          <w:p w14:paraId="46E0E9FD" w14:textId="77777777" w:rsidR="008D2060" w:rsidRPr="00075A72" w:rsidRDefault="008D2060" w:rsidP="008D2060">
            <w:pPr>
              <w:widowControl/>
              <w:jc w:val="both"/>
              <w:rPr>
                <w:rFonts w:ascii="標楷體" w:eastAsia="標楷體" w:hAnsi="標楷體"/>
              </w:rPr>
            </w:pPr>
            <w:r>
              <w:rPr>
                <w:rFonts w:ascii="標楷體" w:eastAsia="標楷體" w:hAnsi="標楷體" w:hint="eastAsia"/>
              </w:rPr>
              <w:t>107/8~至今</w:t>
            </w:r>
          </w:p>
        </w:tc>
        <w:tc>
          <w:tcPr>
            <w:tcW w:w="2859" w:type="pct"/>
            <w:shd w:val="clear" w:color="auto" w:fill="auto"/>
            <w:vAlign w:val="center"/>
          </w:tcPr>
          <w:p w14:paraId="3D7D6813" w14:textId="77777777" w:rsidR="008D2060" w:rsidRPr="00001F69" w:rsidRDefault="008D2060" w:rsidP="008D2060">
            <w:pPr>
              <w:widowControl/>
              <w:jc w:val="both"/>
              <w:rPr>
                <w:rFonts w:eastAsia="標楷體"/>
                <w:lang w:eastAsia="zh-HK"/>
              </w:rPr>
            </w:pPr>
            <w:r w:rsidRPr="003500C3">
              <w:rPr>
                <w:rFonts w:eastAsia="標楷體" w:hint="eastAsia"/>
                <w:lang w:eastAsia="zh-HK"/>
              </w:rPr>
              <w:t>人發心系自評會委員</w:t>
            </w:r>
          </w:p>
        </w:tc>
      </w:tr>
      <w:tr w:rsidR="008D2060" w:rsidRPr="00001F69" w14:paraId="4A4A9499" w14:textId="77777777" w:rsidTr="008D2060">
        <w:tc>
          <w:tcPr>
            <w:tcW w:w="1144" w:type="pct"/>
            <w:vMerge/>
            <w:shd w:val="clear" w:color="auto" w:fill="auto"/>
            <w:vAlign w:val="center"/>
          </w:tcPr>
          <w:p w14:paraId="3A67D29C" w14:textId="77777777" w:rsidR="008D2060" w:rsidRPr="00001F69" w:rsidRDefault="008D2060" w:rsidP="008D2060">
            <w:pPr>
              <w:widowControl/>
              <w:jc w:val="both"/>
              <w:rPr>
                <w:rFonts w:eastAsia="標楷體"/>
                <w:lang w:eastAsia="zh-HK"/>
              </w:rPr>
            </w:pPr>
          </w:p>
        </w:tc>
        <w:tc>
          <w:tcPr>
            <w:tcW w:w="997" w:type="pct"/>
            <w:shd w:val="clear" w:color="auto" w:fill="auto"/>
            <w:vAlign w:val="center"/>
          </w:tcPr>
          <w:p w14:paraId="3C077587" w14:textId="77777777" w:rsidR="008D2060" w:rsidRPr="00075A72" w:rsidRDefault="008D2060" w:rsidP="008D2060">
            <w:pPr>
              <w:widowControl/>
              <w:jc w:val="both"/>
              <w:rPr>
                <w:rFonts w:ascii="標楷體" w:eastAsia="標楷體" w:hAnsi="標楷體"/>
              </w:rPr>
            </w:pPr>
            <w:r>
              <w:rPr>
                <w:rFonts w:ascii="標楷體" w:eastAsia="標楷體" w:hAnsi="標楷體" w:hint="eastAsia"/>
              </w:rPr>
              <w:t>107/8</w:t>
            </w:r>
            <w:r>
              <w:rPr>
                <w:rFonts w:ascii="標楷體" w:eastAsia="標楷體" w:hAnsi="標楷體"/>
              </w:rPr>
              <w:t>~</w:t>
            </w:r>
            <w:r>
              <w:rPr>
                <w:rFonts w:ascii="標楷體" w:eastAsia="標楷體" w:hAnsi="標楷體" w:hint="eastAsia"/>
              </w:rPr>
              <w:t>至今</w:t>
            </w:r>
          </w:p>
        </w:tc>
        <w:tc>
          <w:tcPr>
            <w:tcW w:w="2859" w:type="pct"/>
            <w:shd w:val="clear" w:color="auto" w:fill="auto"/>
            <w:vAlign w:val="center"/>
          </w:tcPr>
          <w:p w14:paraId="05348121" w14:textId="77777777" w:rsidR="008D2060" w:rsidRPr="00001F69" w:rsidRDefault="008D2060" w:rsidP="008D2060">
            <w:pPr>
              <w:widowControl/>
              <w:jc w:val="both"/>
              <w:rPr>
                <w:rFonts w:eastAsia="標楷體"/>
                <w:lang w:eastAsia="zh-HK"/>
              </w:rPr>
            </w:pPr>
            <w:r w:rsidRPr="003500C3">
              <w:rPr>
                <w:rFonts w:eastAsia="標楷體" w:hint="eastAsia"/>
                <w:lang w:eastAsia="zh-HK"/>
              </w:rPr>
              <w:t>人發心系招生委員會委員</w:t>
            </w:r>
          </w:p>
        </w:tc>
      </w:tr>
      <w:tr w:rsidR="008D2060" w:rsidRPr="00001F69" w14:paraId="38124A26" w14:textId="77777777" w:rsidTr="008D2060">
        <w:tc>
          <w:tcPr>
            <w:tcW w:w="1144" w:type="pct"/>
            <w:vMerge/>
            <w:shd w:val="clear" w:color="auto" w:fill="auto"/>
            <w:vAlign w:val="center"/>
          </w:tcPr>
          <w:p w14:paraId="2A33819B" w14:textId="77777777" w:rsidR="008D2060" w:rsidRPr="00001F69" w:rsidRDefault="008D2060" w:rsidP="008D2060">
            <w:pPr>
              <w:widowControl/>
              <w:jc w:val="both"/>
              <w:rPr>
                <w:rFonts w:eastAsia="標楷體"/>
                <w:lang w:eastAsia="zh-HK"/>
              </w:rPr>
            </w:pPr>
          </w:p>
        </w:tc>
        <w:tc>
          <w:tcPr>
            <w:tcW w:w="997" w:type="pct"/>
            <w:shd w:val="clear" w:color="auto" w:fill="auto"/>
            <w:vAlign w:val="center"/>
          </w:tcPr>
          <w:p w14:paraId="14FFF0DA" w14:textId="77777777" w:rsidR="008D2060" w:rsidRPr="00075A72" w:rsidRDefault="008D2060" w:rsidP="008D2060">
            <w:pPr>
              <w:widowControl/>
              <w:jc w:val="both"/>
              <w:rPr>
                <w:rFonts w:ascii="標楷體" w:eastAsia="標楷體" w:hAnsi="標楷體"/>
              </w:rPr>
            </w:pPr>
            <w:r>
              <w:rPr>
                <w:rFonts w:ascii="標楷體" w:eastAsia="標楷體" w:hAnsi="標楷體" w:hint="eastAsia"/>
              </w:rPr>
              <w:t>108/8~至今</w:t>
            </w:r>
          </w:p>
        </w:tc>
        <w:tc>
          <w:tcPr>
            <w:tcW w:w="2859" w:type="pct"/>
            <w:shd w:val="clear" w:color="auto" w:fill="auto"/>
            <w:vAlign w:val="center"/>
          </w:tcPr>
          <w:p w14:paraId="39C790FF" w14:textId="77777777" w:rsidR="008D2060" w:rsidRPr="00001F69" w:rsidRDefault="008D2060" w:rsidP="008D2060">
            <w:pPr>
              <w:widowControl/>
              <w:jc w:val="both"/>
              <w:rPr>
                <w:rFonts w:eastAsia="標楷體"/>
                <w:lang w:eastAsia="zh-HK"/>
              </w:rPr>
            </w:pPr>
            <w:r w:rsidRPr="003500C3">
              <w:rPr>
                <w:rFonts w:eastAsia="標楷體" w:hint="eastAsia"/>
                <w:lang w:eastAsia="zh-HK"/>
              </w:rPr>
              <w:t>人發心系實習委員會</w:t>
            </w:r>
            <w:r>
              <w:rPr>
                <w:rFonts w:eastAsia="標楷體" w:hint="eastAsia"/>
                <w:lang w:eastAsia="zh-HK"/>
              </w:rPr>
              <w:t>（</w:t>
            </w:r>
            <w:r>
              <w:rPr>
                <w:rFonts w:eastAsia="標楷體" w:hint="eastAsia"/>
              </w:rPr>
              <w:t>1</w:t>
            </w:r>
            <w:r>
              <w:rPr>
                <w:rFonts w:eastAsia="標楷體"/>
              </w:rPr>
              <w:t>12</w:t>
            </w:r>
            <w:r>
              <w:rPr>
                <w:rFonts w:eastAsia="標楷體" w:hint="eastAsia"/>
              </w:rPr>
              <w:t>學年度擔任</w:t>
            </w:r>
            <w:r>
              <w:rPr>
                <w:rFonts w:eastAsia="標楷體" w:hint="eastAsia"/>
                <w:lang w:eastAsia="zh-HK"/>
              </w:rPr>
              <w:t>召集人）</w:t>
            </w:r>
          </w:p>
        </w:tc>
      </w:tr>
      <w:tr w:rsidR="008D2060" w:rsidRPr="00001F69" w14:paraId="512B747D" w14:textId="77777777" w:rsidTr="008D2060">
        <w:tc>
          <w:tcPr>
            <w:tcW w:w="1144" w:type="pct"/>
            <w:vMerge w:val="restart"/>
            <w:shd w:val="clear" w:color="auto" w:fill="auto"/>
            <w:vAlign w:val="center"/>
          </w:tcPr>
          <w:p w14:paraId="30B36088" w14:textId="77777777" w:rsidR="008D2060" w:rsidRPr="00001F69" w:rsidRDefault="008D2060" w:rsidP="008D2060">
            <w:pPr>
              <w:widowControl/>
              <w:jc w:val="both"/>
              <w:rPr>
                <w:rFonts w:eastAsia="標楷體"/>
              </w:rPr>
            </w:pPr>
            <w:r w:rsidRPr="00005D9B">
              <w:rPr>
                <w:rFonts w:eastAsia="標楷體" w:hint="eastAsia"/>
                <w:lang w:eastAsia="zh-HK"/>
              </w:rPr>
              <w:t>擔任</w:t>
            </w:r>
            <w:r>
              <w:rPr>
                <w:rFonts w:eastAsia="標楷體" w:hint="eastAsia"/>
                <w:lang w:eastAsia="zh-HK"/>
              </w:rPr>
              <w:t>大學部導師</w:t>
            </w:r>
          </w:p>
        </w:tc>
        <w:tc>
          <w:tcPr>
            <w:tcW w:w="997" w:type="pct"/>
            <w:shd w:val="clear" w:color="auto" w:fill="auto"/>
            <w:vAlign w:val="center"/>
          </w:tcPr>
          <w:p w14:paraId="6C8B1B3E" w14:textId="77777777" w:rsidR="008D2060" w:rsidRPr="00075A72" w:rsidRDefault="008D2060" w:rsidP="008D2060">
            <w:pPr>
              <w:widowControl/>
              <w:jc w:val="both"/>
              <w:rPr>
                <w:rFonts w:ascii="標楷體" w:eastAsia="標楷體" w:hAnsi="標楷體"/>
                <w:lang w:eastAsia="zh-HK"/>
              </w:rPr>
            </w:pPr>
            <w:r>
              <w:rPr>
                <w:rFonts w:ascii="標楷體" w:eastAsia="標楷體" w:hAnsi="標楷體" w:hint="eastAsia"/>
              </w:rPr>
              <w:t>106/8-110/6</w:t>
            </w:r>
          </w:p>
        </w:tc>
        <w:tc>
          <w:tcPr>
            <w:tcW w:w="2859" w:type="pct"/>
            <w:shd w:val="clear" w:color="auto" w:fill="auto"/>
            <w:vAlign w:val="center"/>
          </w:tcPr>
          <w:p w14:paraId="2FA1118F" w14:textId="77777777" w:rsidR="008D2060" w:rsidRPr="003500C3" w:rsidRDefault="008D2060" w:rsidP="008D2060">
            <w:pPr>
              <w:widowControl/>
              <w:jc w:val="both"/>
              <w:rPr>
                <w:rFonts w:eastAsia="標楷體"/>
                <w:lang w:eastAsia="zh-HK"/>
              </w:rPr>
            </w:pPr>
            <w:r>
              <w:rPr>
                <w:rFonts w:eastAsia="標楷體" w:hint="eastAsia"/>
              </w:rPr>
              <w:t>擔</w:t>
            </w:r>
            <w:proofErr w:type="gramStart"/>
            <w:r>
              <w:rPr>
                <w:rFonts w:eastAsia="標楷體" w:hint="eastAsia"/>
                <w:lang w:eastAsia="zh-HK"/>
              </w:rPr>
              <w:t>任人發心系</w:t>
            </w:r>
            <w:r>
              <w:rPr>
                <w:rFonts w:eastAsia="標楷體" w:hint="eastAsia"/>
              </w:rPr>
              <w:t>106</w:t>
            </w:r>
            <w:r>
              <w:rPr>
                <w:rFonts w:eastAsia="標楷體" w:hint="eastAsia"/>
                <w:lang w:eastAsia="zh-HK"/>
              </w:rPr>
              <w:t>級</w:t>
            </w:r>
            <w:proofErr w:type="gramEnd"/>
            <w:r>
              <w:rPr>
                <w:rFonts w:eastAsia="標楷體" w:hint="eastAsia"/>
                <w:lang w:eastAsia="zh-HK"/>
              </w:rPr>
              <w:t>大學生導師</w:t>
            </w:r>
          </w:p>
        </w:tc>
      </w:tr>
      <w:tr w:rsidR="0096027A" w:rsidRPr="00001F69" w14:paraId="5964B53B" w14:textId="77777777" w:rsidTr="008D2060">
        <w:tc>
          <w:tcPr>
            <w:tcW w:w="1144" w:type="pct"/>
            <w:vMerge/>
            <w:shd w:val="clear" w:color="auto" w:fill="auto"/>
            <w:vAlign w:val="center"/>
          </w:tcPr>
          <w:p w14:paraId="183154EB" w14:textId="77777777" w:rsidR="0096027A" w:rsidRPr="00005D9B" w:rsidRDefault="0096027A" w:rsidP="0096027A">
            <w:pPr>
              <w:widowControl/>
              <w:jc w:val="both"/>
              <w:rPr>
                <w:rFonts w:eastAsia="標楷體"/>
                <w:lang w:eastAsia="zh-HK"/>
              </w:rPr>
            </w:pPr>
          </w:p>
        </w:tc>
        <w:tc>
          <w:tcPr>
            <w:tcW w:w="997" w:type="pct"/>
            <w:shd w:val="clear" w:color="auto" w:fill="auto"/>
            <w:vAlign w:val="center"/>
          </w:tcPr>
          <w:p w14:paraId="3793857A" w14:textId="512E551F" w:rsidR="0096027A" w:rsidRDefault="0096027A" w:rsidP="0096027A">
            <w:pPr>
              <w:widowControl/>
              <w:jc w:val="both"/>
              <w:rPr>
                <w:rFonts w:ascii="標楷體" w:eastAsia="標楷體" w:hAnsi="標楷體"/>
              </w:rPr>
            </w:pPr>
            <w:r>
              <w:rPr>
                <w:rFonts w:ascii="標楷體" w:eastAsia="標楷體" w:hAnsi="標楷體" w:hint="eastAsia"/>
              </w:rPr>
              <w:t>1</w:t>
            </w:r>
            <w:r>
              <w:rPr>
                <w:rFonts w:ascii="標楷體" w:eastAsia="標楷體" w:hAnsi="標楷體"/>
              </w:rPr>
              <w:t>10/8~114/6</w:t>
            </w:r>
          </w:p>
        </w:tc>
        <w:tc>
          <w:tcPr>
            <w:tcW w:w="2859" w:type="pct"/>
            <w:shd w:val="clear" w:color="auto" w:fill="auto"/>
            <w:vAlign w:val="center"/>
          </w:tcPr>
          <w:p w14:paraId="31746573" w14:textId="798470BB" w:rsidR="0096027A" w:rsidRDefault="0096027A" w:rsidP="0096027A">
            <w:pPr>
              <w:widowControl/>
              <w:jc w:val="both"/>
              <w:rPr>
                <w:rFonts w:eastAsia="標楷體"/>
              </w:rPr>
            </w:pPr>
            <w:r>
              <w:rPr>
                <w:rFonts w:eastAsia="標楷體" w:hint="eastAsia"/>
              </w:rPr>
              <w:t>擔</w:t>
            </w:r>
            <w:proofErr w:type="gramStart"/>
            <w:r>
              <w:rPr>
                <w:rFonts w:eastAsia="標楷體" w:hint="eastAsia"/>
                <w:lang w:eastAsia="zh-HK"/>
              </w:rPr>
              <w:t>任人發心系</w:t>
            </w:r>
            <w:r>
              <w:rPr>
                <w:rFonts w:eastAsia="標楷體" w:hint="eastAsia"/>
              </w:rPr>
              <w:t>1</w:t>
            </w:r>
            <w:r>
              <w:rPr>
                <w:rFonts w:eastAsia="標楷體"/>
              </w:rPr>
              <w:t>1</w:t>
            </w:r>
            <w:r>
              <w:rPr>
                <w:rFonts w:eastAsia="標楷體" w:hint="eastAsia"/>
              </w:rPr>
              <w:t>0</w:t>
            </w:r>
            <w:r>
              <w:rPr>
                <w:rFonts w:eastAsia="標楷體" w:hint="eastAsia"/>
                <w:lang w:eastAsia="zh-HK"/>
              </w:rPr>
              <w:t>級</w:t>
            </w:r>
            <w:proofErr w:type="gramEnd"/>
            <w:r>
              <w:rPr>
                <w:rFonts w:eastAsia="標楷體" w:hint="eastAsia"/>
                <w:lang w:eastAsia="zh-HK"/>
              </w:rPr>
              <w:t>大學生導師</w:t>
            </w:r>
          </w:p>
        </w:tc>
      </w:tr>
      <w:tr w:rsidR="0096027A" w:rsidRPr="00001F69" w14:paraId="34889024" w14:textId="77777777" w:rsidTr="008D2060">
        <w:tc>
          <w:tcPr>
            <w:tcW w:w="1144" w:type="pct"/>
            <w:vMerge/>
            <w:shd w:val="clear" w:color="auto" w:fill="auto"/>
            <w:vAlign w:val="center"/>
          </w:tcPr>
          <w:p w14:paraId="0B20BB93" w14:textId="77777777" w:rsidR="0096027A" w:rsidRPr="00005D9B" w:rsidRDefault="0096027A" w:rsidP="0096027A">
            <w:pPr>
              <w:widowControl/>
              <w:jc w:val="both"/>
              <w:rPr>
                <w:rFonts w:eastAsia="標楷體"/>
                <w:lang w:eastAsia="zh-HK"/>
              </w:rPr>
            </w:pPr>
          </w:p>
        </w:tc>
        <w:tc>
          <w:tcPr>
            <w:tcW w:w="997" w:type="pct"/>
            <w:shd w:val="clear" w:color="auto" w:fill="auto"/>
            <w:vAlign w:val="center"/>
          </w:tcPr>
          <w:p w14:paraId="01C8B9EB" w14:textId="598A35CC" w:rsidR="0096027A" w:rsidRDefault="0096027A" w:rsidP="0096027A">
            <w:pPr>
              <w:widowControl/>
              <w:jc w:val="both"/>
              <w:rPr>
                <w:rFonts w:ascii="標楷體" w:eastAsia="標楷體" w:hAnsi="標楷體"/>
              </w:rPr>
            </w:pPr>
            <w:r>
              <w:rPr>
                <w:rFonts w:ascii="標楷體" w:eastAsia="標楷體" w:hAnsi="標楷體" w:hint="eastAsia"/>
              </w:rPr>
              <w:t>1</w:t>
            </w:r>
            <w:r>
              <w:rPr>
                <w:rFonts w:ascii="標楷體" w:eastAsia="標楷體" w:hAnsi="標楷體"/>
              </w:rPr>
              <w:t>14/8~118/6</w:t>
            </w:r>
          </w:p>
        </w:tc>
        <w:tc>
          <w:tcPr>
            <w:tcW w:w="2859" w:type="pct"/>
            <w:shd w:val="clear" w:color="auto" w:fill="auto"/>
            <w:vAlign w:val="center"/>
          </w:tcPr>
          <w:p w14:paraId="0C9112BD" w14:textId="3A6A3F08" w:rsidR="0096027A" w:rsidRDefault="0096027A" w:rsidP="0096027A">
            <w:pPr>
              <w:widowControl/>
              <w:jc w:val="both"/>
              <w:rPr>
                <w:rFonts w:eastAsia="標楷體"/>
              </w:rPr>
            </w:pPr>
            <w:r>
              <w:rPr>
                <w:rFonts w:eastAsia="標楷體" w:hint="eastAsia"/>
              </w:rPr>
              <w:t>擔</w:t>
            </w:r>
            <w:proofErr w:type="gramStart"/>
            <w:r>
              <w:rPr>
                <w:rFonts w:eastAsia="標楷體" w:hint="eastAsia"/>
                <w:lang w:eastAsia="zh-HK"/>
              </w:rPr>
              <w:t>任人發心系</w:t>
            </w:r>
            <w:r>
              <w:rPr>
                <w:rFonts w:eastAsia="標楷體" w:hint="eastAsia"/>
              </w:rPr>
              <w:t>1</w:t>
            </w:r>
            <w:r>
              <w:rPr>
                <w:rFonts w:eastAsia="標楷體"/>
              </w:rPr>
              <w:t>14</w:t>
            </w:r>
            <w:r>
              <w:rPr>
                <w:rFonts w:eastAsia="標楷體" w:hint="eastAsia"/>
                <w:lang w:eastAsia="zh-HK"/>
              </w:rPr>
              <w:t>級</w:t>
            </w:r>
            <w:proofErr w:type="gramEnd"/>
            <w:r>
              <w:rPr>
                <w:rFonts w:eastAsia="標楷體" w:hint="eastAsia"/>
                <w:lang w:eastAsia="zh-HK"/>
              </w:rPr>
              <w:t>大學生導師</w:t>
            </w:r>
          </w:p>
        </w:tc>
      </w:tr>
      <w:tr w:rsidR="0096027A" w:rsidRPr="00001F69" w14:paraId="0597D18B" w14:textId="77777777" w:rsidTr="008D2060">
        <w:tc>
          <w:tcPr>
            <w:tcW w:w="1144" w:type="pct"/>
            <w:shd w:val="clear" w:color="auto" w:fill="auto"/>
            <w:vAlign w:val="center"/>
          </w:tcPr>
          <w:p w14:paraId="760E7761" w14:textId="77777777" w:rsidR="0096027A" w:rsidRDefault="0096027A" w:rsidP="0096027A">
            <w:pPr>
              <w:widowControl/>
              <w:jc w:val="both"/>
              <w:rPr>
                <w:rFonts w:eastAsia="標楷體"/>
                <w:lang w:eastAsia="zh-HK"/>
              </w:rPr>
            </w:pPr>
            <w:r w:rsidRPr="00005D9B">
              <w:rPr>
                <w:rFonts w:eastAsia="標楷體" w:hint="eastAsia"/>
                <w:lang w:eastAsia="zh-HK"/>
              </w:rPr>
              <w:lastRenderedPageBreak/>
              <w:t>擔任</w:t>
            </w:r>
            <w:r>
              <w:rPr>
                <w:rFonts w:eastAsia="標楷體" w:hint="eastAsia"/>
                <w:lang w:eastAsia="zh-HK"/>
              </w:rPr>
              <w:t>研究所導師</w:t>
            </w:r>
          </w:p>
        </w:tc>
        <w:tc>
          <w:tcPr>
            <w:tcW w:w="997" w:type="pct"/>
            <w:shd w:val="clear" w:color="auto" w:fill="auto"/>
            <w:vAlign w:val="center"/>
          </w:tcPr>
          <w:p w14:paraId="2406ABAE" w14:textId="77777777" w:rsidR="0096027A" w:rsidRDefault="0096027A" w:rsidP="0096027A">
            <w:pPr>
              <w:widowControl/>
              <w:jc w:val="both"/>
              <w:rPr>
                <w:rFonts w:ascii="標楷體" w:eastAsia="標楷體" w:hAnsi="標楷體"/>
              </w:rPr>
            </w:pPr>
            <w:r>
              <w:rPr>
                <w:rFonts w:ascii="標楷體" w:eastAsia="標楷體" w:hAnsi="標楷體" w:hint="eastAsia"/>
              </w:rPr>
              <w:t>109/8~</w:t>
            </w:r>
            <w:r>
              <w:rPr>
                <w:rFonts w:ascii="標楷體" w:eastAsia="標楷體" w:hAnsi="標楷體" w:hint="eastAsia"/>
                <w:lang w:eastAsia="zh-HK"/>
              </w:rPr>
              <w:t>至今</w:t>
            </w:r>
          </w:p>
        </w:tc>
        <w:tc>
          <w:tcPr>
            <w:tcW w:w="2859" w:type="pct"/>
            <w:shd w:val="clear" w:color="auto" w:fill="auto"/>
            <w:vAlign w:val="center"/>
          </w:tcPr>
          <w:p w14:paraId="2EF4EF94" w14:textId="12613F42" w:rsidR="0096027A" w:rsidRDefault="0096027A" w:rsidP="0096027A">
            <w:pPr>
              <w:widowControl/>
              <w:jc w:val="both"/>
              <w:rPr>
                <w:rFonts w:eastAsia="標楷體"/>
                <w:lang w:eastAsia="zh-HK"/>
              </w:rPr>
            </w:pPr>
            <w:r>
              <w:rPr>
                <w:rFonts w:eastAsia="標楷體" w:hint="eastAsia"/>
              </w:rPr>
              <w:t>擔</w:t>
            </w:r>
            <w:proofErr w:type="gramStart"/>
            <w:r>
              <w:rPr>
                <w:rFonts w:eastAsia="標楷體" w:hint="eastAsia"/>
                <w:lang w:eastAsia="zh-HK"/>
              </w:rPr>
              <w:t>任人發心系</w:t>
            </w:r>
            <w:proofErr w:type="gramEnd"/>
            <w:r>
              <w:rPr>
                <w:rFonts w:eastAsia="標楷體" w:hint="eastAsia"/>
              </w:rPr>
              <w:t>109</w:t>
            </w:r>
            <w:r>
              <w:rPr>
                <w:rFonts w:eastAsia="標楷體"/>
              </w:rPr>
              <w:t xml:space="preserve"> - 115</w:t>
            </w:r>
            <w:r>
              <w:rPr>
                <w:rFonts w:eastAsia="標楷體" w:hint="eastAsia"/>
                <w:lang w:eastAsia="zh-HK"/>
              </w:rPr>
              <w:t>級碩士班臨心組導師</w:t>
            </w:r>
          </w:p>
        </w:tc>
      </w:tr>
      <w:tr w:rsidR="0096027A" w:rsidRPr="00001F69" w14:paraId="726F01C6" w14:textId="77777777" w:rsidTr="008D2060">
        <w:tc>
          <w:tcPr>
            <w:tcW w:w="1144" w:type="pct"/>
            <w:shd w:val="clear" w:color="auto" w:fill="auto"/>
            <w:vAlign w:val="center"/>
          </w:tcPr>
          <w:p w14:paraId="2C4E6DA1" w14:textId="77777777" w:rsidR="0096027A" w:rsidRPr="00001F69" w:rsidRDefault="0096027A" w:rsidP="0096027A">
            <w:pPr>
              <w:widowControl/>
              <w:jc w:val="both"/>
              <w:rPr>
                <w:rFonts w:eastAsia="標楷體"/>
                <w:lang w:eastAsia="zh-HK"/>
              </w:rPr>
            </w:pPr>
            <w:r>
              <w:rPr>
                <w:rFonts w:eastAsia="標楷體" w:hint="eastAsia"/>
                <w:lang w:eastAsia="zh-HK"/>
              </w:rPr>
              <w:t>指導研究生論文</w:t>
            </w:r>
          </w:p>
        </w:tc>
        <w:tc>
          <w:tcPr>
            <w:tcW w:w="997" w:type="pct"/>
            <w:shd w:val="clear" w:color="auto" w:fill="auto"/>
            <w:vAlign w:val="center"/>
          </w:tcPr>
          <w:p w14:paraId="57D092CD" w14:textId="77777777" w:rsidR="0096027A" w:rsidRPr="00075A72" w:rsidRDefault="0096027A" w:rsidP="0096027A">
            <w:pPr>
              <w:widowControl/>
              <w:jc w:val="both"/>
              <w:rPr>
                <w:rFonts w:ascii="標楷體" w:eastAsia="標楷體" w:hAnsi="標楷體"/>
              </w:rPr>
            </w:pPr>
            <w:r>
              <w:rPr>
                <w:rFonts w:ascii="標楷體" w:eastAsia="標楷體" w:hAnsi="標楷體" w:hint="eastAsia"/>
              </w:rPr>
              <w:t>106/8～</w:t>
            </w:r>
            <w:r>
              <w:rPr>
                <w:rFonts w:ascii="標楷體" w:eastAsia="標楷體" w:hAnsi="標楷體" w:hint="eastAsia"/>
                <w:lang w:eastAsia="zh-HK"/>
              </w:rPr>
              <w:t>至今</w:t>
            </w:r>
          </w:p>
        </w:tc>
        <w:tc>
          <w:tcPr>
            <w:tcW w:w="2859" w:type="pct"/>
            <w:shd w:val="clear" w:color="auto" w:fill="auto"/>
            <w:vAlign w:val="center"/>
          </w:tcPr>
          <w:p w14:paraId="779CB017" w14:textId="77777777" w:rsidR="0096027A" w:rsidRPr="0096027A" w:rsidRDefault="0096027A" w:rsidP="0096027A">
            <w:pPr>
              <w:widowControl/>
              <w:ind w:left="240" w:hangingChars="100" w:hanging="240"/>
              <w:jc w:val="both"/>
              <w:rPr>
                <w:rFonts w:eastAsia="標楷體"/>
                <w:lang w:eastAsia="zh-HK"/>
              </w:rPr>
            </w:pPr>
            <w:r w:rsidRPr="0096027A">
              <w:rPr>
                <w:rFonts w:eastAsia="標楷體" w:hint="eastAsia"/>
                <w:lang w:eastAsia="zh-HK"/>
              </w:rPr>
              <w:t>我們之間：自閉症者正常發展手足的生活經驗探究</w:t>
            </w:r>
            <w:r w:rsidRPr="0096027A">
              <w:rPr>
                <w:rFonts w:eastAsia="標楷體" w:hint="eastAsia"/>
              </w:rPr>
              <w:t>（</w:t>
            </w:r>
            <w:r w:rsidRPr="0096027A">
              <w:rPr>
                <w:rFonts w:eastAsia="標楷體" w:hint="eastAsia"/>
              </w:rPr>
              <w:t>106</w:t>
            </w:r>
            <w:r w:rsidRPr="0096027A">
              <w:rPr>
                <w:rFonts w:eastAsia="標楷體" w:hint="eastAsia"/>
                <w:lang w:eastAsia="zh-HK"/>
              </w:rPr>
              <w:t>級黃薇，論文獲奬</w:t>
            </w:r>
            <w:r w:rsidRPr="0096027A">
              <w:rPr>
                <w:rFonts w:eastAsia="標楷體" w:hint="eastAsia"/>
              </w:rPr>
              <w:t>）</w:t>
            </w:r>
          </w:p>
          <w:p w14:paraId="511C5897" w14:textId="77777777" w:rsidR="0096027A" w:rsidRPr="0096027A" w:rsidRDefault="0096027A" w:rsidP="0096027A">
            <w:pPr>
              <w:widowControl/>
              <w:ind w:left="240" w:hangingChars="100" w:hanging="240"/>
              <w:jc w:val="both"/>
              <w:rPr>
                <w:rFonts w:eastAsia="標楷體"/>
                <w:lang w:eastAsia="zh-HK"/>
              </w:rPr>
            </w:pPr>
            <w:r w:rsidRPr="0096027A">
              <w:rPr>
                <w:rFonts w:eastAsia="標楷體" w:hint="eastAsia"/>
                <w:lang w:eastAsia="zh-HK"/>
              </w:rPr>
              <w:t>被牽絆的生涯藍圖：生涯發展的抉擇經驗－以成人自閉症非障礙手足為例（</w:t>
            </w:r>
            <w:r w:rsidRPr="0096027A">
              <w:rPr>
                <w:rFonts w:eastAsia="標楷體" w:hint="eastAsia"/>
              </w:rPr>
              <w:t>107</w:t>
            </w:r>
            <w:r w:rsidRPr="0096027A">
              <w:rPr>
                <w:rFonts w:eastAsia="標楷體" w:hint="eastAsia"/>
                <w:lang w:eastAsia="zh-HK"/>
              </w:rPr>
              <w:t>級吳雅琪，論文獲奬）</w:t>
            </w:r>
          </w:p>
          <w:p w14:paraId="477F8AF9" w14:textId="77777777" w:rsidR="0096027A" w:rsidRPr="0096027A" w:rsidRDefault="0096027A" w:rsidP="0096027A">
            <w:pPr>
              <w:widowControl/>
              <w:ind w:left="240" w:hangingChars="100" w:hanging="240"/>
              <w:jc w:val="both"/>
              <w:rPr>
                <w:rFonts w:eastAsia="標楷體"/>
                <w:lang w:eastAsia="zh-HK"/>
              </w:rPr>
            </w:pPr>
            <w:r w:rsidRPr="0096027A">
              <w:rPr>
                <w:rFonts w:eastAsia="標楷體" w:hint="eastAsia"/>
                <w:lang w:eastAsia="zh-HK"/>
              </w:rPr>
              <w:t>助人專業領域大學生之課室學習經驗探究</w:t>
            </w:r>
            <w:r w:rsidRPr="0096027A">
              <w:rPr>
                <w:rFonts w:eastAsia="標楷體" w:hint="eastAsia"/>
                <w:lang w:eastAsia="zh-HK"/>
              </w:rPr>
              <w:t xml:space="preserve"> </w:t>
            </w:r>
            <w:r w:rsidRPr="0096027A">
              <w:rPr>
                <w:rFonts w:eastAsia="標楷體" w:hint="eastAsia"/>
                <w:lang w:eastAsia="zh-HK"/>
              </w:rPr>
              <w:t>（</w:t>
            </w:r>
            <w:r w:rsidRPr="0096027A">
              <w:rPr>
                <w:rFonts w:eastAsia="標楷體" w:hint="eastAsia"/>
                <w:lang w:eastAsia="zh-HK"/>
              </w:rPr>
              <w:t xml:space="preserve">107 </w:t>
            </w:r>
            <w:r w:rsidRPr="0096027A">
              <w:rPr>
                <w:rFonts w:eastAsia="標楷體" w:hint="eastAsia"/>
                <w:lang w:eastAsia="zh-HK"/>
              </w:rPr>
              <w:tab/>
            </w:r>
            <w:r w:rsidRPr="0096027A">
              <w:rPr>
                <w:rFonts w:eastAsia="標楷體" w:hint="eastAsia"/>
              </w:rPr>
              <w:t>級</w:t>
            </w:r>
            <w:r w:rsidRPr="0096027A">
              <w:rPr>
                <w:rFonts w:eastAsia="標楷體" w:hint="eastAsia"/>
                <w:lang w:eastAsia="zh-HK"/>
              </w:rPr>
              <w:t>郭邦媛）</w:t>
            </w:r>
          </w:p>
          <w:p w14:paraId="03033E70" w14:textId="77777777" w:rsidR="0096027A" w:rsidRPr="0096027A" w:rsidRDefault="0096027A" w:rsidP="0096027A">
            <w:pPr>
              <w:widowControl/>
              <w:ind w:left="240" w:hangingChars="100" w:hanging="240"/>
              <w:jc w:val="both"/>
              <w:rPr>
                <w:rFonts w:eastAsia="標楷體"/>
                <w:lang w:eastAsia="zh-HK"/>
              </w:rPr>
            </w:pPr>
            <w:r w:rsidRPr="0096027A">
              <w:rPr>
                <w:rFonts w:eastAsia="標楷體" w:hint="eastAsia"/>
                <w:lang w:eastAsia="zh-HK"/>
              </w:rPr>
              <w:t>臨床心理師陷入倫理處境的思維：以司法心理領域為例（</w:t>
            </w:r>
            <w:r w:rsidRPr="0096027A">
              <w:rPr>
                <w:rFonts w:eastAsia="標楷體" w:hint="eastAsia"/>
              </w:rPr>
              <w:t>108</w:t>
            </w:r>
            <w:r w:rsidRPr="0096027A">
              <w:rPr>
                <w:rFonts w:eastAsia="標楷體" w:hint="eastAsia"/>
                <w:lang w:eastAsia="zh-HK"/>
              </w:rPr>
              <w:t>級李姿儀）</w:t>
            </w:r>
          </w:p>
          <w:p w14:paraId="2E7F0935" w14:textId="77777777" w:rsidR="0096027A" w:rsidRPr="0096027A" w:rsidRDefault="0096027A" w:rsidP="0096027A">
            <w:pPr>
              <w:widowControl/>
              <w:ind w:left="240" w:hangingChars="100" w:hanging="240"/>
              <w:jc w:val="both"/>
              <w:rPr>
                <w:rFonts w:eastAsia="標楷體"/>
                <w:lang w:eastAsia="zh-HK"/>
              </w:rPr>
            </w:pPr>
            <w:r w:rsidRPr="0096027A">
              <w:rPr>
                <w:rFonts w:eastAsia="標楷體" w:hint="eastAsia"/>
                <w:lang w:eastAsia="zh-HK"/>
              </w:rPr>
              <w:t>以母親為參照的成家想像掛慮者：初探</w:t>
            </w:r>
            <w:r w:rsidRPr="0096027A">
              <w:rPr>
                <w:rFonts w:eastAsia="標楷體" w:hint="eastAsia"/>
                <w:lang w:eastAsia="zh-HK"/>
              </w:rPr>
              <w:t>20-29</w:t>
            </w:r>
            <w:r w:rsidRPr="0096027A">
              <w:rPr>
                <w:rFonts w:eastAsia="標楷體" w:hint="eastAsia"/>
                <w:lang w:eastAsia="zh-HK"/>
              </w:rPr>
              <w:t>歲臺灣年輕女性的家庭圖像（</w:t>
            </w:r>
            <w:r w:rsidRPr="0096027A">
              <w:rPr>
                <w:rFonts w:eastAsia="標楷體" w:hint="eastAsia"/>
                <w:lang w:eastAsia="zh-HK"/>
              </w:rPr>
              <w:t>10</w:t>
            </w:r>
            <w:r w:rsidRPr="0096027A">
              <w:rPr>
                <w:rFonts w:eastAsia="標楷體"/>
                <w:lang w:eastAsia="zh-HK"/>
              </w:rPr>
              <w:t>9</w:t>
            </w:r>
            <w:r w:rsidRPr="0096027A">
              <w:rPr>
                <w:rFonts w:eastAsia="標楷體" w:hint="eastAsia"/>
                <w:lang w:eastAsia="zh-HK"/>
              </w:rPr>
              <w:t>級李惠勤，論文獲奬）</w:t>
            </w:r>
          </w:p>
          <w:p w14:paraId="5A910AC6" w14:textId="77777777" w:rsidR="0096027A" w:rsidRDefault="0096027A" w:rsidP="0096027A">
            <w:pPr>
              <w:widowControl/>
              <w:ind w:left="240" w:hangingChars="100" w:hanging="240"/>
              <w:jc w:val="both"/>
              <w:rPr>
                <w:rFonts w:eastAsia="標楷體"/>
              </w:rPr>
            </w:pPr>
            <w:r w:rsidRPr="00C66A97">
              <w:rPr>
                <w:rFonts w:eastAsia="標楷體" w:hint="eastAsia"/>
                <w:lang w:eastAsia="zh-HK"/>
              </w:rPr>
              <w:t>臺灣年輕女同志的組「家」圖像之經驗初探</w:t>
            </w:r>
            <w:r>
              <w:rPr>
                <w:rFonts w:eastAsia="標楷體" w:hint="eastAsia"/>
                <w:lang w:eastAsia="zh-HK"/>
              </w:rPr>
              <w:t>（</w:t>
            </w:r>
            <w:r>
              <w:rPr>
                <w:rFonts w:eastAsia="標楷體"/>
              </w:rPr>
              <w:t>111</w:t>
            </w:r>
            <w:r>
              <w:rPr>
                <w:rFonts w:eastAsia="標楷體" w:hint="eastAsia"/>
              </w:rPr>
              <w:t>級游舒均）</w:t>
            </w:r>
          </w:p>
          <w:p w14:paraId="09573A94" w14:textId="263EA60F" w:rsidR="0096027A" w:rsidRPr="00001F69" w:rsidRDefault="0096027A" w:rsidP="0096027A">
            <w:pPr>
              <w:widowControl/>
              <w:ind w:left="240" w:hangingChars="100" w:hanging="240"/>
              <w:jc w:val="both"/>
              <w:rPr>
                <w:rFonts w:eastAsia="標楷體"/>
              </w:rPr>
            </w:pPr>
            <w:r w:rsidRPr="0065290B">
              <w:rPr>
                <w:rFonts w:eastAsia="標楷體" w:hint="eastAsia"/>
              </w:rPr>
              <w:t>20-30</w:t>
            </w:r>
            <w:r w:rsidRPr="0065290B">
              <w:rPr>
                <w:rFonts w:eastAsia="標楷體" w:hint="eastAsia"/>
              </w:rPr>
              <w:t>歲男同志在社會變遷下的成家想像</w:t>
            </w:r>
            <w:r>
              <w:rPr>
                <w:rFonts w:eastAsia="標楷體" w:hint="eastAsia"/>
                <w:lang w:eastAsia="zh-HK"/>
              </w:rPr>
              <w:t>（</w:t>
            </w:r>
            <w:r>
              <w:rPr>
                <w:rFonts w:eastAsia="標楷體"/>
              </w:rPr>
              <w:t>11</w:t>
            </w:r>
            <w:r>
              <w:rPr>
                <w:rFonts w:eastAsia="標楷體" w:hint="eastAsia"/>
              </w:rPr>
              <w:t>2</w:t>
            </w:r>
            <w:r>
              <w:rPr>
                <w:rFonts w:eastAsia="標楷體" w:hint="eastAsia"/>
              </w:rPr>
              <w:t>級龔震緯）</w:t>
            </w:r>
          </w:p>
        </w:tc>
      </w:tr>
      <w:tr w:rsidR="0096027A" w:rsidRPr="00001F69" w14:paraId="38576141" w14:textId="77777777" w:rsidTr="008D2060">
        <w:tc>
          <w:tcPr>
            <w:tcW w:w="1144" w:type="pct"/>
            <w:shd w:val="clear" w:color="auto" w:fill="auto"/>
            <w:vAlign w:val="center"/>
          </w:tcPr>
          <w:p w14:paraId="27A40A1C" w14:textId="77777777" w:rsidR="0096027A" w:rsidRPr="00001F69" w:rsidRDefault="0096027A" w:rsidP="0096027A">
            <w:pPr>
              <w:widowControl/>
              <w:jc w:val="both"/>
              <w:rPr>
                <w:rFonts w:eastAsia="標楷體"/>
                <w:lang w:eastAsia="zh-HK"/>
              </w:rPr>
            </w:pPr>
            <w:r>
              <w:rPr>
                <w:rFonts w:eastAsia="標楷體" w:hint="eastAsia"/>
              </w:rPr>
              <w:t>指導大學生專題研究</w:t>
            </w:r>
          </w:p>
        </w:tc>
        <w:tc>
          <w:tcPr>
            <w:tcW w:w="997" w:type="pct"/>
            <w:shd w:val="clear" w:color="auto" w:fill="auto"/>
            <w:vAlign w:val="center"/>
          </w:tcPr>
          <w:p w14:paraId="5B248D57" w14:textId="77777777" w:rsidR="0096027A" w:rsidRPr="00075A72" w:rsidRDefault="0096027A" w:rsidP="0096027A">
            <w:pPr>
              <w:widowControl/>
              <w:jc w:val="both"/>
              <w:rPr>
                <w:rFonts w:ascii="標楷體" w:eastAsia="標楷體" w:hAnsi="標楷體"/>
              </w:rPr>
            </w:pPr>
            <w:r>
              <w:rPr>
                <w:rFonts w:ascii="標楷體" w:eastAsia="標楷體" w:hAnsi="標楷體"/>
              </w:rPr>
              <w:t>1</w:t>
            </w:r>
            <w:r>
              <w:rPr>
                <w:rFonts w:ascii="標楷體" w:eastAsia="標楷體" w:hAnsi="標楷體" w:hint="eastAsia"/>
              </w:rPr>
              <w:t>06/8～</w:t>
            </w:r>
            <w:r>
              <w:rPr>
                <w:rFonts w:ascii="標楷體" w:eastAsia="標楷體" w:hAnsi="標楷體" w:hint="eastAsia"/>
                <w:lang w:eastAsia="zh-HK"/>
              </w:rPr>
              <w:t>至今</w:t>
            </w:r>
          </w:p>
        </w:tc>
        <w:tc>
          <w:tcPr>
            <w:tcW w:w="2859" w:type="pct"/>
            <w:shd w:val="clear" w:color="auto" w:fill="auto"/>
            <w:vAlign w:val="center"/>
          </w:tcPr>
          <w:p w14:paraId="244F3326" w14:textId="77777777" w:rsidR="0096027A" w:rsidRDefault="0096027A" w:rsidP="0096027A">
            <w:pPr>
              <w:widowControl/>
              <w:ind w:left="240" w:hangingChars="100" w:hanging="240"/>
              <w:jc w:val="both"/>
              <w:rPr>
                <w:rFonts w:eastAsia="標楷體"/>
                <w:lang w:eastAsia="zh-HK"/>
              </w:rPr>
            </w:pPr>
            <w:r w:rsidRPr="007135FE">
              <w:rPr>
                <w:rFonts w:eastAsia="標楷體" w:hint="eastAsia"/>
              </w:rPr>
              <w:t>繪本教學對於智能障礙生的兩性互動行為狀況之探討</w:t>
            </w:r>
            <w:r>
              <w:rPr>
                <w:rFonts w:eastAsia="標楷體" w:hint="eastAsia"/>
                <w:lang w:eastAsia="zh-HK"/>
              </w:rPr>
              <w:t>（</w:t>
            </w:r>
            <w:r>
              <w:rPr>
                <w:rFonts w:eastAsia="標楷體" w:hint="eastAsia"/>
              </w:rPr>
              <w:t>10</w:t>
            </w:r>
            <w:r>
              <w:rPr>
                <w:rFonts w:eastAsia="標楷體"/>
              </w:rPr>
              <w:t>4</w:t>
            </w:r>
            <w:r>
              <w:rPr>
                <w:rFonts w:eastAsia="標楷體" w:hint="eastAsia"/>
                <w:lang w:eastAsia="zh-HK"/>
              </w:rPr>
              <w:t>級吳雅琪）</w:t>
            </w:r>
          </w:p>
          <w:p w14:paraId="0D6A0BE7" w14:textId="77777777" w:rsidR="0096027A" w:rsidRPr="003B3D21" w:rsidRDefault="0096027A" w:rsidP="0096027A">
            <w:pPr>
              <w:widowControl/>
              <w:ind w:left="240" w:hangingChars="100" w:hanging="240"/>
              <w:jc w:val="both"/>
              <w:rPr>
                <w:rFonts w:eastAsia="標楷體"/>
                <w:lang w:eastAsia="zh-HK"/>
              </w:rPr>
            </w:pPr>
            <w:r w:rsidRPr="00D02368">
              <w:rPr>
                <w:rFonts w:eastAsia="標楷體" w:hint="eastAsia"/>
              </w:rPr>
              <w:t>學齡前兒童的性別如何展現</w:t>
            </w:r>
            <w:r w:rsidRPr="007135FE">
              <w:rPr>
                <w:rFonts w:eastAsia="標楷體" w:hint="eastAsia"/>
                <w:lang w:eastAsia="zh-HK"/>
              </w:rPr>
              <w:t>（</w:t>
            </w:r>
            <w:r w:rsidRPr="007135FE">
              <w:rPr>
                <w:rFonts w:eastAsia="標楷體" w:hint="eastAsia"/>
                <w:lang w:eastAsia="zh-HK"/>
              </w:rPr>
              <w:t>10</w:t>
            </w:r>
            <w:r>
              <w:rPr>
                <w:rFonts w:eastAsia="標楷體"/>
                <w:lang w:eastAsia="zh-HK"/>
              </w:rPr>
              <w:t>5</w:t>
            </w:r>
            <w:r w:rsidRPr="007135FE">
              <w:rPr>
                <w:rFonts w:eastAsia="標楷體" w:hint="eastAsia"/>
                <w:lang w:eastAsia="zh-HK"/>
              </w:rPr>
              <w:t>級李惠勤）</w:t>
            </w:r>
          </w:p>
        </w:tc>
      </w:tr>
    </w:tbl>
    <w:p w14:paraId="0B3AC745" w14:textId="77777777" w:rsidR="0050171B" w:rsidRDefault="0050171B" w:rsidP="0050171B">
      <w:pPr>
        <w:widowControl/>
        <w:shd w:val="clear" w:color="auto" w:fill="FFFFFF"/>
        <w:rPr>
          <w:rFonts w:eastAsia="標楷體"/>
          <w:sz w:val="28"/>
          <w:szCs w:val="32"/>
          <w:u w:val="single"/>
        </w:rPr>
      </w:pPr>
    </w:p>
    <w:p w14:paraId="68FB4E92" w14:textId="77777777" w:rsidR="0050171B" w:rsidRPr="00C66A97" w:rsidRDefault="0050171B" w:rsidP="00C91A27">
      <w:pPr>
        <w:widowControl/>
        <w:numPr>
          <w:ilvl w:val="0"/>
          <w:numId w:val="15"/>
        </w:numPr>
        <w:shd w:val="clear" w:color="auto" w:fill="FFFFFF"/>
        <w:spacing w:beforeLines="50" w:before="180" w:afterLines="50" w:after="180"/>
        <w:ind w:leftChars="200" w:left="962" w:hanging="482"/>
        <w:rPr>
          <w:rFonts w:eastAsia="標楷體"/>
          <w:sz w:val="26"/>
          <w:szCs w:val="26"/>
          <w:u w:val="single"/>
          <w:lang w:eastAsia="zh-HK"/>
        </w:rPr>
      </w:pPr>
      <w:r w:rsidRPr="00C66A97">
        <w:rPr>
          <w:rFonts w:eastAsia="標楷體" w:hint="eastAsia"/>
          <w:sz w:val="26"/>
          <w:szCs w:val="26"/>
          <w:u w:val="single"/>
          <w:lang w:eastAsia="zh-HK"/>
        </w:rPr>
        <w:t>校外服務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624"/>
        <w:gridCol w:w="1798"/>
        <w:gridCol w:w="4880"/>
      </w:tblGrid>
      <w:tr w:rsidR="0050171B" w:rsidRPr="00001F69" w14:paraId="0B61D4DD" w14:textId="77777777" w:rsidTr="00E6475A">
        <w:tc>
          <w:tcPr>
            <w:tcW w:w="978" w:type="pct"/>
            <w:shd w:val="clear" w:color="auto" w:fill="auto"/>
          </w:tcPr>
          <w:p w14:paraId="0C023333" w14:textId="77777777" w:rsidR="0050171B" w:rsidRPr="00D41329" w:rsidRDefault="0050171B" w:rsidP="00E6475A">
            <w:pPr>
              <w:widowControl/>
              <w:rPr>
                <w:rFonts w:eastAsia="標楷體"/>
                <w:b/>
                <w:sz w:val="28"/>
                <w:szCs w:val="32"/>
              </w:rPr>
            </w:pPr>
            <w:bookmarkStart w:id="2" w:name="_Hlk227960918"/>
            <w:r w:rsidRPr="00D41329">
              <w:rPr>
                <w:rFonts w:eastAsia="標楷體" w:hint="eastAsia"/>
                <w:b/>
                <w:sz w:val="28"/>
                <w:szCs w:val="32"/>
                <w:lang w:eastAsia="zh-HK"/>
              </w:rPr>
              <w:t>服務說明</w:t>
            </w:r>
          </w:p>
        </w:tc>
        <w:tc>
          <w:tcPr>
            <w:tcW w:w="1083" w:type="pct"/>
            <w:shd w:val="clear" w:color="auto" w:fill="auto"/>
          </w:tcPr>
          <w:p w14:paraId="4B72DE2E" w14:textId="77777777" w:rsidR="0050171B" w:rsidRPr="00D41329" w:rsidRDefault="0050171B" w:rsidP="00E6475A">
            <w:pPr>
              <w:widowControl/>
              <w:rPr>
                <w:rFonts w:eastAsia="標楷體"/>
                <w:b/>
                <w:sz w:val="28"/>
                <w:szCs w:val="32"/>
                <w:lang w:eastAsia="zh-HK"/>
              </w:rPr>
            </w:pPr>
            <w:proofErr w:type="gramStart"/>
            <w:r w:rsidRPr="00D41329">
              <w:rPr>
                <w:rFonts w:eastAsia="標楷體" w:hint="eastAsia"/>
                <w:b/>
                <w:sz w:val="28"/>
                <w:szCs w:val="32"/>
              </w:rPr>
              <w:t>起迄</w:t>
            </w:r>
            <w:proofErr w:type="gramEnd"/>
            <w:r w:rsidRPr="00D41329">
              <w:rPr>
                <w:rFonts w:eastAsia="標楷體" w:hint="eastAsia"/>
                <w:b/>
                <w:sz w:val="28"/>
                <w:szCs w:val="32"/>
              </w:rPr>
              <w:t>年月</w:t>
            </w:r>
          </w:p>
        </w:tc>
        <w:tc>
          <w:tcPr>
            <w:tcW w:w="2939" w:type="pct"/>
            <w:shd w:val="clear" w:color="auto" w:fill="auto"/>
          </w:tcPr>
          <w:p w14:paraId="10C25C76" w14:textId="77777777" w:rsidR="0050171B" w:rsidRPr="00D41329" w:rsidRDefault="0050171B" w:rsidP="00E6475A">
            <w:pPr>
              <w:widowControl/>
              <w:rPr>
                <w:rFonts w:eastAsia="標楷體"/>
                <w:b/>
                <w:sz w:val="28"/>
                <w:szCs w:val="32"/>
                <w:lang w:eastAsia="zh-HK"/>
              </w:rPr>
            </w:pPr>
            <w:r w:rsidRPr="00D41329">
              <w:rPr>
                <w:rFonts w:eastAsia="標楷體" w:hint="eastAsia"/>
                <w:b/>
                <w:sz w:val="28"/>
                <w:szCs w:val="32"/>
              </w:rPr>
              <w:t>名稱</w:t>
            </w:r>
          </w:p>
        </w:tc>
      </w:tr>
      <w:tr w:rsidR="00CD18F7" w:rsidRPr="00001F69" w14:paraId="25DD6F5A" w14:textId="77777777" w:rsidTr="00E6475A">
        <w:tc>
          <w:tcPr>
            <w:tcW w:w="978" w:type="pct"/>
            <w:vMerge w:val="restart"/>
            <w:shd w:val="clear" w:color="auto" w:fill="auto"/>
          </w:tcPr>
          <w:p w14:paraId="36DED302" w14:textId="77777777" w:rsidR="00CD18F7" w:rsidRDefault="00CD18F7" w:rsidP="00E6475A">
            <w:pPr>
              <w:rPr>
                <w:rFonts w:eastAsia="標楷體"/>
                <w:szCs w:val="32"/>
                <w:lang w:eastAsia="zh-HK"/>
              </w:rPr>
            </w:pPr>
            <w:r>
              <w:rPr>
                <w:rFonts w:eastAsia="標楷體" w:hint="eastAsia"/>
                <w:szCs w:val="32"/>
                <w:lang w:eastAsia="zh-HK"/>
              </w:rPr>
              <w:t>公部間服務</w:t>
            </w:r>
          </w:p>
        </w:tc>
        <w:tc>
          <w:tcPr>
            <w:tcW w:w="1083" w:type="pct"/>
            <w:shd w:val="clear" w:color="auto" w:fill="auto"/>
            <w:vAlign w:val="center"/>
          </w:tcPr>
          <w:p w14:paraId="1D51B478" w14:textId="1D77BFEC" w:rsidR="00CD18F7" w:rsidRPr="00DE72FA" w:rsidRDefault="00CD18F7" w:rsidP="00E6475A">
            <w:pPr>
              <w:widowControl/>
              <w:jc w:val="both"/>
              <w:rPr>
                <w:rFonts w:eastAsia="標楷體"/>
                <w:szCs w:val="32"/>
              </w:rPr>
            </w:pPr>
            <w:r w:rsidRPr="00DE72FA">
              <w:rPr>
                <w:rFonts w:eastAsia="標楷體"/>
                <w:szCs w:val="32"/>
              </w:rPr>
              <w:t>106/8</w:t>
            </w:r>
            <w:r>
              <w:rPr>
                <w:rFonts w:eastAsia="標楷體"/>
                <w:szCs w:val="32"/>
              </w:rPr>
              <w:t xml:space="preserve"> </w:t>
            </w:r>
            <w:r w:rsidRPr="00DE72FA">
              <w:rPr>
                <w:rFonts w:eastAsia="標楷體"/>
                <w:szCs w:val="32"/>
              </w:rPr>
              <w:t>~</w:t>
            </w:r>
            <w:r>
              <w:rPr>
                <w:rFonts w:eastAsia="標楷體"/>
                <w:szCs w:val="32"/>
              </w:rPr>
              <w:t xml:space="preserve"> </w:t>
            </w:r>
            <w:r w:rsidRPr="00EF0DEA">
              <w:rPr>
                <w:rFonts w:eastAsia="標楷體" w:hint="eastAsia"/>
                <w:szCs w:val="32"/>
              </w:rPr>
              <w:t>迄</w:t>
            </w:r>
            <w:r w:rsidRPr="00DE72FA">
              <w:rPr>
                <w:rFonts w:eastAsia="標楷體"/>
                <w:szCs w:val="32"/>
              </w:rPr>
              <w:t>今</w:t>
            </w:r>
          </w:p>
        </w:tc>
        <w:tc>
          <w:tcPr>
            <w:tcW w:w="2939" w:type="pct"/>
            <w:shd w:val="clear" w:color="auto" w:fill="auto"/>
            <w:vAlign w:val="center"/>
          </w:tcPr>
          <w:p w14:paraId="628510AC" w14:textId="77777777" w:rsidR="00CD18F7" w:rsidRPr="00001F69" w:rsidRDefault="00CD18F7" w:rsidP="00E6475A">
            <w:pPr>
              <w:widowControl/>
              <w:jc w:val="both"/>
              <w:rPr>
                <w:rFonts w:eastAsia="標楷體"/>
                <w:lang w:eastAsia="zh-HK"/>
              </w:rPr>
            </w:pPr>
            <w:r w:rsidRPr="00FF43BD">
              <w:rPr>
                <w:rFonts w:eastAsia="標楷體"/>
                <w:lang w:eastAsia="zh-HK"/>
              </w:rPr>
              <w:t>教育部國民及學前教育署花蓮區高級中等學校身心障礙學生鑑定安置委員</w:t>
            </w:r>
          </w:p>
        </w:tc>
      </w:tr>
      <w:tr w:rsidR="00CD18F7" w:rsidRPr="00001F69" w14:paraId="480377AA" w14:textId="77777777" w:rsidTr="00E6475A">
        <w:tc>
          <w:tcPr>
            <w:tcW w:w="978" w:type="pct"/>
            <w:vMerge/>
            <w:shd w:val="clear" w:color="auto" w:fill="auto"/>
          </w:tcPr>
          <w:p w14:paraId="3B059382" w14:textId="77777777" w:rsidR="00CD18F7" w:rsidRDefault="00CD18F7" w:rsidP="00C66A97">
            <w:pPr>
              <w:rPr>
                <w:rFonts w:eastAsia="標楷體"/>
                <w:szCs w:val="32"/>
                <w:lang w:eastAsia="zh-HK"/>
              </w:rPr>
            </w:pPr>
          </w:p>
        </w:tc>
        <w:tc>
          <w:tcPr>
            <w:tcW w:w="1083" w:type="pct"/>
            <w:shd w:val="clear" w:color="auto" w:fill="auto"/>
            <w:vAlign w:val="center"/>
          </w:tcPr>
          <w:p w14:paraId="5FF8A476" w14:textId="1B3FA3A9" w:rsidR="00CD18F7" w:rsidRPr="00DE72FA" w:rsidRDefault="00CD18F7" w:rsidP="00C66A97">
            <w:pPr>
              <w:widowControl/>
              <w:jc w:val="both"/>
              <w:rPr>
                <w:rFonts w:eastAsia="標楷體"/>
                <w:szCs w:val="32"/>
              </w:rPr>
            </w:pPr>
            <w:r w:rsidRPr="00DE72FA">
              <w:rPr>
                <w:rFonts w:eastAsia="標楷體"/>
                <w:szCs w:val="32"/>
              </w:rPr>
              <w:t>107/6</w:t>
            </w:r>
            <w:r>
              <w:rPr>
                <w:rFonts w:eastAsia="標楷體"/>
                <w:szCs w:val="32"/>
              </w:rPr>
              <w:t xml:space="preserve"> </w:t>
            </w:r>
            <w:r w:rsidRPr="00DE72FA">
              <w:rPr>
                <w:rFonts w:eastAsia="標楷體"/>
                <w:szCs w:val="32"/>
              </w:rPr>
              <w:t>~</w:t>
            </w:r>
            <w:r w:rsidRPr="00EF0DEA">
              <w:rPr>
                <w:rFonts w:eastAsia="標楷體" w:hint="eastAsia"/>
                <w:szCs w:val="32"/>
              </w:rPr>
              <w:t>迄</w:t>
            </w:r>
            <w:r w:rsidRPr="00DE72FA">
              <w:rPr>
                <w:rFonts w:eastAsia="標楷體"/>
                <w:szCs w:val="32"/>
              </w:rPr>
              <w:t>今</w:t>
            </w:r>
          </w:p>
        </w:tc>
        <w:tc>
          <w:tcPr>
            <w:tcW w:w="2939" w:type="pct"/>
            <w:shd w:val="clear" w:color="auto" w:fill="auto"/>
            <w:vAlign w:val="center"/>
          </w:tcPr>
          <w:p w14:paraId="60CA3295" w14:textId="77777777" w:rsidR="00CD18F7" w:rsidRPr="00001F69" w:rsidRDefault="00CD18F7" w:rsidP="00C66A97">
            <w:pPr>
              <w:widowControl/>
              <w:jc w:val="both"/>
              <w:rPr>
                <w:rFonts w:eastAsia="標楷體"/>
                <w:lang w:eastAsia="zh-HK"/>
              </w:rPr>
            </w:pPr>
            <w:r w:rsidRPr="00FF43BD">
              <w:rPr>
                <w:rFonts w:eastAsia="標楷體"/>
                <w:lang w:eastAsia="zh-HK"/>
              </w:rPr>
              <w:t>花蓮縣政府教育處專任輔導教師督導</w:t>
            </w:r>
          </w:p>
        </w:tc>
      </w:tr>
      <w:tr w:rsidR="00CD18F7" w:rsidRPr="00001F69" w14:paraId="7237C540" w14:textId="77777777" w:rsidTr="00E6475A">
        <w:tc>
          <w:tcPr>
            <w:tcW w:w="978" w:type="pct"/>
            <w:vMerge/>
            <w:shd w:val="clear" w:color="auto" w:fill="auto"/>
          </w:tcPr>
          <w:p w14:paraId="48128010" w14:textId="77777777" w:rsidR="00CD18F7" w:rsidRPr="00001F69" w:rsidRDefault="00CD18F7" w:rsidP="00C66A97">
            <w:pPr>
              <w:widowControl/>
              <w:rPr>
                <w:rFonts w:eastAsia="標楷體"/>
                <w:szCs w:val="32"/>
              </w:rPr>
            </w:pPr>
          </w:p>
        </w:tc>
        <w:tc>
          <w:tcPr>
            <w:tcW w:w="1083" w:type="pct"/>
            <w:shd w:val="clear" w:color="auto" w:fill="auto"/>
            <w:vAlign w:val="center"/>
          </w:tcPr>
          <w:p w14:paraId="08C7AE59" w14:textId="77777777" w:rsidR="00CD18F7" w:rsidRPr="00DE72FA" w:rsidRDefault="00CD18F7" w:rsidP="00C66A97">
            <w:pPr>
              <w:widowControl/>
              <w:jc w:val="both"/>
              <w:rPr>
                <w:rFonts w:eastAsia="標楷體"/>
                <w:szCs w:val="32"/>
              </w:rPr>
            </w:pPr>
            <w:r>
              <w:rPr>
                <w:rFonts w:eastAsia="標楷體"/>
                <w:szCs w:val="32"/>
              </w:rPr>
              <w:t xml:space="preserve">108/7 </w:t>
            </w:r>
            <w:r w:rsidRPr="00DE72FA">
              <w:rPr>
                <w:rFonts w:eastAsia="標楷體"/>
                <w:szCs w:val="32"/>
              </w:rPr>
              <w:t>~</w:t>
            </w:r>
            <w:r>
              <w:rPr>
                <w:rFonts w:eastAsia="標楷體"/>
                <w:szCs w:val="32"/>
              </w:rPr>
              <w:t xml:space="preserve"> </w:t>
            </w:r>
            <w:r w:rsidRPr="00DE72FA">
              <w:rPr>
                <w:rFonts w:eastAsia="標楷體"/>
                <w:szCs w:val="32"/>
              </w:rPr>
              <w:t>108/12</w:t>
            </w:r>
          </w:p>
        </w:tc>
        <w:tc>
          <w:tcPr>
            <w:tcW w:w="2939" w:type="pct"/>
            <w:shd w:val="clear" w:color="auto" w:fill="auto"/>
            <w:vAlign w:val="center"/>
          </w:tcPr>
          <w:p w14:paraId="6F783936" w14:textId="77777777" w:rsidR="00CD18F7" w:rsidRPr="00001F69" w:rsidRDefault="00CD18F7" w:rsidP="00C66A97">
            <w:pPr>
              <w:widowControl/>
              <w:jc w:val="both"/>
              <w:rPr>
                <w:rFonts w:eastAsia="標楷體"/>
                <w:lang w:eastAsia="zh-HK"/>
              </w:rPr>
            </w:pPr>
            <w:r>
              <w:rPr>
                <w:rFonts w:eastAsia="標楷體" w:hint="eastAsia"/>
                <w:lang w:eastAsia="zh-HK"/>
              </w:rPr>
              <w:t>花</w:t>
            </w:r>
            <w:r w:rsidRPr="00FF43BD">
              <w:rPr>
                <w:rFonts w:eastAsia="標楷體"/>
                <w:lang w:eastAsia="zh-HK"/>
              </w:rPr>
              <w:t>蓮縣政府社會處家外安置兒少替代性照顧資源強化計畫</w:t>
            </w:r>
            <w:r w:rsidRPr="00FF43BD">
              <w:rPr>
                <w:rFonts w:eastAsia="標楷體" w:hint="eastAsia"/>
                <w:lang w:eastAsia="zh-HK"/>
              </w:rPr>
              <w:t>委員</w:t>
            </w:r>
          </w:p>
        </w:tc>
      </w:tr>
      <w:tr w:rsidR="00CD18F7" w:rsidRPr="00001F69" w14:paraId="4478FC6C" w14:textId="77777777" w:rsidTr="00E6475A">
        <w:tc>
          <w:tcPr>
            <w:tcW w:w="978" w:type="pct"/>
            <w:vMerge/>
            <w:shd w:val="clear" w:color="auto" w:fill="auto"/>
          </w:tcPr>
          <w:p w14:paraId="288390B9" w14:textId="77777777" w:rsidR="00CD18F7" w:rsidRPr="00001F69" w:rsidRDefault="00CD18F7" w:rsidP="00C66A97">
            <w:pPr>
              <w:widowControl/>
              <w:rPr>
                <w:rFonts w:eastAsia="標楷體"/>
                <w:szCs w:val="32"/>
              </w:rPr>
            </w:pPr>
          </w:p>
        </w:tc>
        <w:tc>
          <w:tcPr>
            <w:tcW w:w="1083" w:type="pct"/>
            <w:shd w:val="clear" w:color="auto" w:fill="auto"/>
            <w:vAlign w:val="center"/>
          </w:tcPr>
          <w:p w14:paraId="5A53E3A5" w14:textId="35FB0B0F" w:rsidR="00CD18F7" w:rsidRDefault="00CD18F7" w:rsidP="00C66A97">
            <w:pPr>
              <w:widowControl/>
              <w:jc w:val="both"/>
              <w:rPr>
                <w:rFonts w:eastAsia="標楷體"/>
                <w:szCs w:val="32"/>
              </w:rPr>
            </w:pPr>
            <w:r>
              <w:rPr>
                <w:rFonts w:eastAsia="標楷體" w:hint="eastAsia"/>
                <w:szCs w:val="32"/>
              </w:rPr>
              <w:t>1</w:t>
            </w:r>
            <w:r>
              <w:rPr>
                <w:rFonts w:eastAsia="標楷體"/>
                <w:szCs w:val="32"/>
              </w:rPr>
              <w:t>13/2</w:t>
            </w:r>
            <w:r w:rsidRPr="00DE72FA">
              <w:rPr>
                <w:rFonts w:eastAsia="標楷體"/>
                <w:szCs w:val="32"/>
              </w:rPr>
              <w:t>~</w:t>
            </w:r>
            <w:r w:rsidRPr="00EF0DEA">
              <w:rPr>
                <w:rFonts w:eastAsia="標楷體" w:hint="eastAsia"/>
                <w:szCs w:val="32"/>
              </w:rPr>
              <w:t>迄</w:t>
            </w:r>
            <w:r w:rsidRPr="00DE72FA">
              <w:rPr>
                <w:rFonts w:eastAsia="標楷體"/>
                <w:szCs w:val="32"/>
              </w:rPr>
              <w:t>今</w:t>
            </w:r>
          </w:p>
        </w:tc>
        <w:tc>
          <w:tcPr>
            <w:tcW w:w="2939" w:type="pct"/>
            <w:shd w:val="clear" w:color="auto" w:fill="auto"/>
            <w:vAlign w:val="center"/>
          </w:tcPr>
          <w:p w14:paraId="5F5113FF" w14:textId="65BFCDC0" w:rsidR="00CD18F7" w:rsidRDefault="00CD18F7" w:rsidP="00C66A97">
            <w:pPr>
              <w:widowControl/>
              <w:jc w:val="both"/>
              <w:rPr>
                <w:rFonts w:eastAsia="標楷體"/>
                <w:lang w:eastAsia="zh-HK"/>
              </w:rPr>
            </w:pPr>
            <w:r w:rsidRPr="00C66A97">
              <w:rPr>
                <w:rFonts w:eastAsia="標楷體"/>
                <w:lang w:eastAsia="zh-HK"/>
              </w:rPr>
              <w:t>教育部學生事務及特殊教育司</w:t>
            </w:r>
            <w:r w:rsidRPr="00C66A97">
              <w:rPr>
                <w:rFonts w:eastAsia="標楷體" w:hint="eastAsia"/>
                <w:lang w:eastAsia="zh-HK"/>
              </w:rPr>
              <w:t>大專校院特殊教育學生鑑定大專鑑輔小組『花蓮分組』委員</w:t>
            </w:r>
          </w:p>
        </w:tc>
      </w:tr>
      <w:tr w:rsidR="00CD18F7" w:rsidRPr="00001F69" w14:paraId="5DF5162B" w14:textId="77777777" w:rsidTr="00E6475A">
        <w:tc>
          <w:tcPr>
            <w:tcW w:w="978" w:type="pct"/>
            <w:vMerge/>
            <w:shd w:val="clear" w:color="auto" w:fill="auto"/>
          </w:tcPr>
          <w:p w14:paraId="6097132C" w14:textId="77777777" w:rsidR="00CD18F7" w:rsidRPr="00001F69" w:rsidRDefault="00CD18F7" w:rsidP="00C66A97">
            <w:pPr>
              <w:widowControl/>
              <w:rPr>
                <w:rFonts w:eastAsia="標楷體"/>
                <w:szCs w:val="32"/>
              </w:rPr>
            </w:pPr>
          </w:p>
        </w:tc>
        <w:tc>
          <w:tcPr>
            <w:tcW w:w="1083" w:type="pct"/>
            <w:shd w:val="clear" w:color="auto" w:fill="auto"/>
            <w:vAlign w:val="center"/>
          </w:tcPr>
          <w:p w14:paraId="1EC7609E" w14:textId="2FE6C5BB" w:rsidR="00CD18F7" w:rsidRDefault="00CD18F7" w:rsidP="00C66A97">
            <w:pPr>
              <w:widowControl/>
              <w:jc w:val="both"/>
              <w:rPr>
                <w:rFonts w:eastAsia="標楷體"/>
                <w:szCs w:val="32"/>
              </w:rPr>
            </w:pPr>
            <w:r w:rsidRPr="00EF0DEA">
              <w:rPr>
                <w:rFonts w:eastAsia="標楷體" w:hint="eastAsia"/>
                <w:szCs w:val="32"/>
              </w:rPr>
              <w:t>114/08/01~</w:t>
            </w:r>
            <w:r w:rsidRPr="00EF0DEA">
              <w:rPr>
                <w:rFonts w:eastAsia="標楷體" w:hint="eastAsia"/>
                <w:szCs w:val="32"/>
              </w:rPr>
              <w:t>迄今</w:t>
            </w:r>
          </w:p>
        </w:tc>
        <w:tc>
          <w:tcPr>
            <w:tcW w:w="2939" w:type="pct"/>
            <w:shd w:val="clear" w:color="auto" w:fill="auto"/>
            <w:vAlign w:val="center"/>
          </w:tcPr>
          <w:p w14:paraId="61D25ADF" w14:textId="0E89A98F" w:rsidR="00CD18F7" w:rsidRDefault="00CD18F7" w:rsidP="00C66A97">
            <w:pPr>
              <w:widowControl/>
              <w:jc w:val="both"/>
              <w:rPr>
                <w:rFonts w:eastAsia="標楷體"/>
                <w:lang w:eastAsia="zh-HK"/>
              </w:rPr>
            </w:pPr>
            <w:r w:rsidRPr="00EF0DEA">
              <w:rPr>
                <w:rFonts w:eastAsia="標楷體" w:hint="eastAsia"/>
                <w:lang w:eastAsia="zh-HK"/>
              </w:rPr>
              <w:t>花蓮縣少年輔導委員會</w:t>
            </w:r>
          </w:p>
        </w:tc>
      </w:tr>
      <w:tr w:rsidR="00CD18F7" w:rsidRPr="00001F69" w14:paraId="4C025C9C" w14:textId="77777777" w:rsidTr="00E6475A">
        <w:tc>
          <w:tcPr>
            <w:tcW w:w="978" w:type="pct"/>
            <w:vMerge/>
            <w:shd w:val="clear" w:color="auto" w:fill="auto"/>
          </w:tcPr>
          <w:p w14:paraId="65AE5241" w14:textId="77777777" w:rsidR="00CD18F7" w:rsidRPr="00001F69" w:rsidRDefault="00CD18F7" w:rsidP="00C66A97">
            <w:pPr>
              <w:widowControl/>
              <w:rPr>
                <w:rFonts w:eastAsia="標楷體"/>
                <w:szCs w:val="32"/>
              </w:rPr>
            </w:pPr>
          </w:p>
        </w:tc>
        <w:tc>
          <w:tcPr>
            <w:tcW w:w="1083" w:type="pct"/>
            <w:shd w:val="clear" w:color="auto" w:fill="auto"/>
            <w:vAlign w:val="center"/>
          </w:tcPr>
          <w:p w14:paraId="6B96723C" w14:textId="55252A92" w:rsidR="00CD18F7" w:rsidRPr="00EF0DEA" w:rsidRDefault="000D0DA9" w:rsidP="00C66A97">
            <w:pPr>
              <w:widowControl/>
              <w:jc w:val="both"/>
              <w:rPr>
                <w:rFonts w:eastAsia="標楷體"/>
                <w:szCs w:val="32"/>
              </w:rPr>
            </w:pPr>
            <w:r w:rsidRPr="00EF0DEA">
              <w:rPr>
                <w:rFonts w:eastAsia="標楷體" w:hint="eastAsia"/>
                <w:szCs w:val="32"/>
              </w:rPr>
              <w:t>114/0</w:t>
            </w:r>
            <w:r>
              <w:rPr>
                <w:rFonts w:eastAsia="標楷體" w:hint="eastAsia"/>
                <w:szCs w:val="32"/>
              </w:rPr>
              <w:t>1</w:t>
            </w:r>
            <w:r w:rsidRPr="00DE72FA">
              <w:rPr>
                <w:rFonts w:eastAsia="標楷體"/>
                <w:szCs w:val="32"/>
              </w:rPr>
              <w:t>~1</w:t>
            </w:r>
            <w:r>
              <w:rPr>
                <w:rFonts w:eastAsia="標楷體" w:hint="eastAsia"/>
                <w:szCs w:val="32"/>
              </w:rPr>
              <w:t>15</w:t>
            </w:r>
            <w:r w:rsidRPr="00DE72FA">
              <w:rPr>
                <w:rFonts w:eastAsia="標楷體"/>
                <w:szCs w:val="32"/>
              </w:rPr>
              <w:t>/12</w:t>
            </w:r>
          </w:p>
        </w:tc>
        <w:tc>
          <w:tcPr>
            <w:tcW w:w="2939" w:type="pct"/>
            <w:shd w:val="clear" w:color="auto" w:fill="auto"/>
            <w:vAlign w:val="center"/>
          </w:tcPr>
          <w:p w14:paraId="05A953D9" w14:textId="08059D1B" w:rsidR="00CD18F7" w:rsidRPr="00EF0DEA" w:rsidRDefault="000D0DA9" w:rsidP="00C66A97">
            <w:pPr>
              <w:widowControl/>
              <w:jc w:val="both"/>
              <w:rPr>
                <w:rFonts w:eastAsia="標楷體"/>
                <w:lang w:eastAsia="zh-HK"/>
              </w:rPr>
            </w:pPr>
            <w:r w:rsidRPr="000D0DA9">
              <w:rPr>
                <w:rFonts w:eastAsia="標楷體" w:hint="eastAsia"/>
                <w:lang w:eastAsia="zh-HK"/>
              </w:rPr>
              <w:t>花蓮縣性別平等執行小組委員</w:t>
            </w:r>
          </w:p>
        </w:tc>
      </w:tr>
      <w:tr w:rsidR="00C66A97" w:rsidRPr="00001F69" w14:paraId="6F833510" w14:textId="77777777" w:rsidTr="00E6475A">
        <w:tc>
          <w:tcPr>
            <w:tcW w:w="978" w:type="pct"/>
            <w:vMerge w:val="restart"/>
            <w:shd w:val="clear" w:color="auto" w:fill="auto"/>
            <w:vAlign w:val="center"/>
          </w:tcPr>
          <w:p w14:paraId="1E6064D0" w14:textId="77777777" w:rsidR="00C66A97" w:rsidRPr="00001F69" w:rsidRDefault="00C66A97" w:rsidP="00C66A97">
            <w:pPr>
              <w:widowControl/>
              <w:jc w:val="both"/>
              <w:rPr>
                <w:rFonts w:eastAsia="標楷體"/>
                <w:lang w:eastAsia="zh-HK"/>
              </w:rPr>
            </w:pPr>
            <w:r>
              <w:rPr>
                <w:rFonts w:eastAsia="標楷體" w:hint="eastAsia"/>
                <w:lang w:eastAsia="zh-HK"/>
              </w:rPr>
              <w:lastRenderedPageBreak/>
              <w:t>民間組織專業服務</w:t>
            </w:r>
          </w:p>
        </w:tc>
        <w:tc>
          <w:tcPr>
            <w:tcW w:w="1083" w:type="pct"/>
            <w:shd w:val="clear" w:color="auto" w:fill="auto"/>
            <w:vAlign w:val="center"/>
          </w:tcPr>
          <w:p w14:paraId="73083655" w14:textId="5F11F18A" w:rsidR="00C66A97" w:rsidRPr="00DE72FA" w:rsidRDefault="00C66A97" w:rsidP="00C66A97">
            <w:pPr>
              <w:widowControl/>
              <w:jc w:val="both"/>
              <w:rPr>
                <w:rFonts w:eastAsia="標楷體"/>
                <w:szCs w:val="32"/>
              </w:rPr>
            </w:pPr>
            <w:r>
              <w:rPr>
                <w:rFonts w:eastAsia="標楷體" w:hint="eastAsia"/>
                <w:szCs w:val="32"/>
              </w:rPr>
              <w:t>109/8</w:t>
            </w:r>
            <w:r>
              <w:rPr>
                <w:rFonts w:eastAsia="標楷體"/>
                <w:szCs w:val="32"/>
              </w:rPr>
              <w:t xml:space="preserve"> ~</w:t>
            </w:r>
            <w:r w:rsidR="00EF0DEA" w:rsidRPr="00EF0DEA">
              <w:rPr>
                <w:rFonts w:eastAsia="標楷體" w:hint="eastAsia"/>
                <w:szCs w:val="32"/>
              </w:rPr>
              <w:t>迄</w:t>
            </w:r>
            <w:r>
              <w:rPr>
                <w:rFonts w:eastAsia="標楷體" w:hint="eastAsia"/>
                <w:szCs w:val="32"/>
              </w:rPr>
              <w:t>今</w:t>
            </w:r>
          </w:p>
        </w:tc>
        <w:tc>
          <w:tcPr>
            <w:tcW w:w="2939" w:type="pct"/>
            <w:shd w:val="clear" w:color="auto" w:fill="auto"/>
            <w:vAlign w:val="center"/>
          </w:tcPr>
          <w:p w14:paraId="1D19529E" w14:textId="77777777" w:rsidR="00C66A97" w:rsidRPr="00001F69" w:rsidRDefault="00C66A97" w:rsidP="00C66A97">
            <w:pPr>
              <w:widowControl/>
              <w:adjustRightInd w:val="0"/>
              <w:snapToGrid w:val="0"/>
              <w:jc w:val="both"/>
              <w:rPr>
                <w:rFonts w:eastAsia="標楷體"/>
                <w:lang w:eastAsia="zh-HK"/>
              </w:rPr>
            </w:pPr>
            <w:r w:rsidRPr="00005D9B">
              <w:rPr>
                <w:rFonts w:eastAsia="標楷體" w:hint="eastAsia"/>
                <w:lang w:eastAsia="zh-HK"/>
              </w:rPr>
              <w:t>中華民國臨床心理師公會全國聯合會專業倫理規範委員會委員</w:t>
            </w:r>
          </w:p>
        </w:tc>
      </w:tr>
      <w:tr w:rsidR="00C66A97" w:rsidRPr="00001F69" w14:paraId="1EA9AD8A" w14:textId="77777777" w:rsidTr="00E6475A">
        <w:tc>
          <w:tcPr>
            <w:tcW w:w="978" w:type="pct"/>
            <w:vMerge/>
            <w:shd w:val="clear" w:color="auto" w:fill="auto"/>
            <w:vAlign w:val="center"/>
          </w:tcPr>
          <w:p w14:paraId="17979376" w14:textId="77777777" w:rsidR="00C66A97" w:rsidRPr="00001F69" w:rsidRDefault="00C66A97" w:rsidP="00C66A97">
            <w:pPr>
              <w:widowControl/>
              <w:jc w:val="both"/>
              <w:rPr>
                <w:rFonts w:eastAsia="標楷體"/>
                <w:lang w:eastAsia="zh-HK"/>
              </w:rPr>
            </w:pPr>
          </w:p>
        </w:tc>
        <w:tc>
          <w:tcPr>
            <w:tcW w:w="1083" w:type="pct"/>
            <w:shd w:val="clear" w:color="auto" w:fill="auto"/>
            <w:vAlign w:val="center"/>
          </w:tcPr>
          <w:p w14:paraId="2D00D808" w14:textId="24E8D50F" w:rsidR="00C66A97" w:rsidRPr="00DE72FA" w:rsidRDefault="00C66A97" w:rsidP="00C66A97">
            <w:pPr>
              <w:widowControl/>
              <w:jc w:val="both"/>
              <w:rPr>
                <w:rFonts w:eastAsia="標楷體"/>
                <w:szCs w:val="32"/>
              </w:rPr>
            </w:pPr>
            <w:r w:rsidRPr="00DE72FA">
              <w:rPr>
                <w:rFonts w:eastAsia="標楷體" w:hint="eastAsia"/>
                <w:szCs w:val="32"/>
              </w:rPr>
              <w:t xml:space="preserve">108 </w:t>
            </w:r>
            <w:r>
              <w:rPr>
                <w:rFonts w:eastAsia="標楷體"/>
                <w:szCs w:val="32"/>
              </w:rPr>
              <w:t xml:space="preserve">~ </w:t>
            </w:r>
            <w:r w:rsidR="00EF0DEA" w:rsidRPr="00EF0DEA">
              <w:rPr>
                <w:rFonts w:eastAsia="標楷體" w:hint="eastAsia"/>
                <w:szCs w:val="32"/>
              </w:rPr>
              <w:t>迄</w:t>
            </w:r>
            <w:r w:rsidRPr="00DE72FA">
              <w:rPr>
                <w:rFonts w:eastAsia="標楷體" w:hint="eastAsia"/>
                <w:szCs w:val="32"/>
              </w:rPr>
              <w:t>今</w:t>
            </w:r>
          </w:p>
        </w:tc>
        <w:tc>
          <w:tcPr>
            <w:tcW w:w="2939" w:type="pct"/>
            <w:shd w:val="clear" w:color="auto" w:fill="auto"/>
            <w:vAlign w:val="center"/>
          </w:tcPr>
          <w:p w14:paraId="146C6D4C" w14:textId="27695BB0" w:rsidR="00C66A97" w:rsidRPr="00001F69" w:rsidRDefault="00C66A97" w:rsidP="00C66A97">
            <w:pPr>
              <w:widowControl/>
              <w:jc w:val="both"/>
              <w:rPr>
                <w:rFonts w:eastAsia="標楷體"/>
                <w:lang w:eastAsia="zh-HK"/>
              </w:rPr>
            </w:pPr>
            <w:r w:rsidRPr="00005D9B">
              <w:rPr>
                <w:rFonts w:eastAsia="標楷體" w:hint="eastAsia"/>
                <w:lang w:eastAsia="zh-HK"/>
              </w:rPr>
              <w:t>台灣臨床心理學會兒童臨床心理委員會委員</w:t>
            </w:r>
            <w:r w:rsidRPr="00005D9B">
              <w:rPr>
                <w:rFonts w:eastAsia="標楷體" w:hint="eastAsia"/>
                <w:lang w:eastAsia="zh-HK"/>
              </w:rPr>
              <w:tab/>
            </w:r>
            <w:r w:rsidRPr="00005D9B">
              <w:rPr>
                <w:rFonts w:eastAsia="標楷體" w:hint="eastAsia"/>
                <w:lang w:eastAsia="zh-HK"/>
              </w:rPr>
              <w:tab/>
            </w:r>
          </w:p>
        </w:tc>
      </w:tr>
      <w:tr w:rsidR="00C66A97" w:rsidRPr="00001F69" w14:paraId="2B1C2FFC" w14:textId="77777777" w:rsidTr="00E6475A">
        <w:tc>
          <w:tcPr>
            <w:tcW w:w="978" w:type="pct"/>
            <w:vMerge/>
            <w:shd w:val="clear" w:color="auto" w:fill="auto"/>
            <w:vAlign w:val="center"/>
          </w:tcPr>
          <w:p w14:paraId="6E73520F" w14:textId="77777777" w:rsidR="00C66A97" w:rsidRPr="00001F69" w:rsidRDefault="00C66A97" w:rsidP="00C66A97">
            <w:pPr>
              <w:widowControl/>
              <w:jc w:val="both"/>
              <w:rPr>
                <w:rFonts w:eastAsia="標楷體"/>
                <w:lang w:eastAsia="zh-HK"/>
              </w:rPr>
            </w:pPr>
          </w:p>
        </w:tc>
        <w:tc>
          <w:tcPr>
            <w:tcW w:w="1083" w:type="pct"/>
            <w:shd w:val="clear" w:color="auto" w:fill="auto"/>
            <w:vAlign w:val="center"/>
          </w:tcPr>
          <w:p w14:paraId="591FFBDD" w14:textId="77777777" w:rsidR="00C66A97" w:rsidRPr="00DE72FA" w:rsidRDefault="00C66A97" w:rsidP="00C66A97">
            <w:pPr>
              <w:widowControl/>
              <w:jc w:val="both"/>
              <w:rPr>
                <w:rFonts w:eastAsia="標楷體"/>
                <w:szCs w:val="32"/>
              </w:rPr>
            </w:pPr>
            <w:r w:rsidRPr="00DE72FA">
              <w:rPr>
                <w:rFonts w:eastAsia="標楷體" w:hint="eastAsia"/>
                <w:szCs w:val="32"/>
              </w:rPr>
              <w:t>108/</w:t>
            </w:r>
            <w:r>
              <w:rPr>
                <w:rFonts w:eastAsia="標楷體"/>
                <w:szCs w:val="32"/>
              </w:rPr>
              <w:t xml:space="preserve">3 </w:t>
            </w:r>
            <w:r w:rsidRPr="00DE72FA">
              <w:rPr>
                <w:rFonts w:eastAsia="標楷體" w:hint="eastAsia"/>
                <w:szCs w:val="32"/>
              </w:rPr>
              <w:t>~111/3</w:t>
            </w:r>
          </w:p>
        </w:tc>
        <w:tc>
          <w:tcPr>
            <w:tcW w:w="2939" w:type="pct"/>
            <w:shd w:val="clear" w:color="auto" w:fill="auto"/>
            <w:vAlign w:val="center"/>
          </w:tcPr>
          <w:p w14:paraId="3B0E3536" w14:textId="77777777" w:rsidR="00C66A97" w:rsidRPr="00001F69" w:rsidRDefault="00C66A97" w:rsidP="00C66A97">
            <w:pPr>
              <w:widowControl/>
              <w:jc w:val="both"/>
              <w:rPr>
                <w:rFonts w:eastAsia="標楷體"/>
                <w:lang w:eastAsia="zh-HK"/>
              </w:rPr>
            </w:pPr>
            <w:r>
              <w:rPr>
                <w:rFonts w:ascii="標楷體" w:eastAsia="標楷體" w:hAnsi="標楷體" w:hint="eastAsia"/>
              </w:rPr>
              <w:t>花蓮臨床心理師公會監事</w:t>
            </w:r>
          </w:p>
        </w:tc>
      </w:tr>
      <w:tr w:rsidR="00C66A97" w:rsidRPr="00001F69" w14:paraId="510AD00A" w14:textId="77777777" w:rsidTr="00E6475A">
        <w:tc>
          <w:tcPr>
            <w:tcW w:w="978" w:type="pct"/>
            <w:vMerge/>
            <w:shd w:val="clear" w:color="auto" w:fill="auto"/>
            <w:vAlign w:val="center"/>
          </w:tcPr>
          <w:p w14:paraId="7369A871" w14:textId="77777777" w:rsidR="00C66A97" w:rsidRPr="00001F69" w:rsidRDefault="00C66A97" w:rsidP="00C66A97">
            <w:pPr>
              <w:widowControl/>
              <w:jc w:val="both"/>
              <w:rPr>
                <w:rFonts w:eastAsia="標楷體"/>
                <w:lang w:eastAsia="zh-HK"/>
              </w:rPr>
            </w:pPr>
          </w:p>
        </w:tc>
        <w:tc>
          <w:tcPr>
            <w:tcW w:w="1083" w:type="pct"/>
            <w:shd w:val="clear" w:color="auto" w:fill="auto"/>
            <w:vAlign w:val="center"/>
          </w:tcPr>
          <w:p w14:paraId="376FE559" w14:textId="77777777" w:rsidR="00C66A97" w:rsidRPr="00DE72FA" w:rsidRDefault="00C66A97" w:rsidP="00C66A97">
            <w:pPr>
              <w:widowControl/>
              <w:jc w:val="both"/>
              <w:rPr>
                <w:rFonts w:eastAsia="標楷體"/>
                <w:szCs w:val="32"/>
              </w:rPr>
            </w:pPr>
            <w:r>
              <w:rPr>
                <w:rFonts w:eastAsia="標楷體" w:hint="eastAsia"/>
                <w:szCs w:val="32"/>
              </w:rPr>
              <w:t>1</w:t>
            </w:r>
            <w:r>
              <w:rPr>
                <w:rFonts w:eastAsia="標楷體"/>
                <w:szCs w:val="32"/>
              </w:rPr>
              <w:t>13/3 ~116/3</w:t>
            </w:r>
          </w:p>
        </w:tc>
        <w:tc>
          <w:tcPr>
            <w:tcW w:w="2939" w:type="pct"/>
            <w:shd w:val="clear" w:color="auto" w:fill="auto"/>
            <w:vAlign w:val="center"/>
          </w:tcPr>
          <w:p w14:paraId="5ABE4931" w14:textId="77777777" w:rsidR="00C66A97" w:rsidRPr="00001F69" w:rsidRDefault="00C66A97" w:rsidP="00C66A97">
            <w:pPr>
              <w:widowControl/>
              <w:jc w:val="both"/>
              <w:rPr>
                <w:rFonts w:eastAsia="標楷體"/>
                <w:lang w:eastAsia="zh-HK"/>
              </w:rPr>
            </w:pPr>
            <w:r>
              <w:rPr>
                <w:rFonts w:ascii="標楷體" w:eastAsia="標楷體" w:hAnsi="標楷體" w:hint="eastAsia"/>
              </w:rPr>
              <w:t>花蓮臨床心理師公會理事</w:t>
            </w:r>
          </w:p>
        </w:tc>
      </w:tr>
      <w:bookmarkEnd w:id="2"/>
    </w:tbl>
    <w:p w14:paraId="26DBF769" w14:textId="77777777" w:rsidR="00FF43BD" w:rsidRPr="000F3795" w:rsidRDefault="00FF43BD" w:rsidP="000F3795">
      <w:pPr>
        <w:widowControl/>
        <w:shd w:val="clear" w:color="auto" w:fill="FFFFFF"/>
        <w:rPr>
          <w:rFonts w:ascii="Arial" w:hAnsi="Arial" w:cs="Arial"/>
          <w:vanish/>
          <w:color w:val="000000"/>
          <w:kern w:val="0"/>
          <w:sz w:val="18"/>
          <w:szCs w:val="18"/>
        </w:rPr>
      </w:pPr>
    </w:p>
    <w:p w14:paraId="5FAF4093" w14:textId="77777777" w:rsidR="007E213C" w:rsidRPr="002C0550" w:rsidRDefault="007E213C" w:rsidP="000F3795">
      <w:pPr>
        <w:spacing w:afterLines="50" w:after="180" w:line="440" w:lineRule="exact"/>
        <w:ind w:left="475" w:hangingChars="198" w:hanging="475"/>
        <w:jc w:val="center"/>
        <w:rPr>
          <w:rFonts w:eastAsia="標楷體"/>
        </w:rPr>
      </w:pPr>
    </w:p>
    <w:sectPr w:rsidR="007E213C" w:rsidRPr="002C0550" w:rsidSect="000A11C9">
      <w:pgSz w:w="11906" w:h="16838"/>
      <w:pgMar w:top="1247" w:right="1797" w:bottom="1247"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36B2CD" w14:textId="77777777" w:rsidR="00A10244" w:rsidRDefault="00A10244" w:rsidP="000321A0">
      <w:r>
        <w:separator/>
      </w:r>
    </w:p>
  </w:endnote>
  <w:endnote w:type="continuationSeparator" w:id="0">
    <w:p w14:paraId="2F75F4EA" w14:textId="77777777" w:rsidR="00A10244" w:rsidRDefault="00A10244" w:rsidP="00032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3829AB" w14:textId="77777777" w:rsidR="00A10244" w:rsidRDefault="00A10244" w:rsidP="000321A0">
      <w:r>
        <w:separator/>
      </w:r>
    </w:p>
  </w:footnote>
  <w:footnote w:type="continuationSeparator" w:id="0">
    <w:p w14:paraId="71F7FDA1" w14:textId="77777777" w:rsidR="00A10244" w:rsidRDefault="00A10244" w:rsidP="000321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B10D6C"/>
    <w:multiLevelType w:val="hybridMultilevel"/>
    <w:tmpl w:val="46F225F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C2C7DBB"/>
    <w:multiLevelType w:val="hybridMultilevel"/>
    <w:tmpl w:val="002289B2"/>
    <w:lvl w:ilvl="0" w:tplc="FD9E4C2E">
      <w:start w:val="1"/>
      <w:numFmt w:val="decimal"/>
      <w:lvlText w:val="(%1)"/>
      <w:lvlJc w:val="left"/>
      <w:pPr>
        <w:tabs>
          <w:tab w:val="num" w:pos="764"/>
        </w:tabs>
        <w:ind w:left="764" w:hanging="390"/>
      </w:pPr>
      <w:rPr>
        <w:rFonts w:hint="default"/>
      </w:rPr>
    </w:lvl>
    <w:lvl w:ilvl="1" w:tplc="04090019" w:tentative="1">
      <w:start w:val="1"/>
      <w:numFmt w:val="ideographTraditional"/>
      <w:lvlText w:val="%2、"/>
      <w:lvlJc w:val="left"/>
      <w:pPr>
        <w:tabs>
          <w:tab w:val="num" w:pos="1334"/>
        </w:tabs>
        <w:ind w:left="1334" w:hanging="480"/>
      </w:pPr>
    </w:lvl>
    <w:lvl w:ilvl="2" w:tplc="0409001B" w:tentative="1">
      <w:start w:val="1"/>
      <w:numFmt w:val="lowerRoman"/>
      <w:lvlText w:val="%3."/>
      <w:lvlJc w:val="right"/>
      <w:pPr>
        <w:tabs>
          <w:tab w:val="num" w:pos="1814"/>
        </w:tabs>
        <w:ind w:left="1814" w:hanging="480"/>
      </w:pPr>
    </w:lvl>
    <w:lvl w:ilvl="3" w:tplc="0409000F" w:tentative="1">
      <w:start w:val="1"/>
      <w:numFmt w:val="decimal"/>
      <w:lvlText w:val="%4."/>
      <w:lvlJc w:val="left"/>
      <w:pPr>
        <w:tabs>
          <w:tab w:val="num" w:pos="2294"/>
        </w:tabs>
        <w:ind w:left="2294" w:hanging="480"/>
      </w:pPr>
    </w:lvl>
    <w:lvl w:ilvl="4" w:tplc="04090019" w:tentative="1">
      <w:start w:val="1"/>
      <w:numFmt w:val="ideographTraditional"/>
      <w:lvlText w:val="%5、"/>
      <w:lvlJc w:val="left"/>
      <w:pPr>
        <w:tabs>
          <w:tab w:val="num" w:pos="2774"/>
        </w:tabs>
        <w:ind w:left="2774" w:hanging="480"/>
      </w:pPr>
    </w:lvl>
    <w:lvl w:ilvl="5" w:tplc="0409001B" w:tentative="1">
      <w:start w:val="1"/>
      <w:numFmt w:val="lowerRoman"/>
      <w:lvlText w:val="%6."/>
      <w:lvlJc w:val="right"/>
      <w:pPr>
        <w:tabs>
          <w:tab w:val="num" w:pos="3254"/>
        </w:tabs>
        <w:ind w:left="3254" w:hanging="480"/>
      </w:pPr>
    </w:lvl>
    <w:lvl w:ilvl="6" w:tplc="0409000F" w:tentative="1">
      <w:start w:val="1"/>
      <w:numFmt w:val="decimal"/>
      <w:lvlText w:val="%7."/>
      <w:lvlJc w:val="left"/>
      <w:pPr>
        <w:tabs>
          <w:tab w:val="num" w:pos="3734"/>
        </w:tabs>
        <w:ind w:left="3734" w:hanging="480"/>
      </w:pPr>
    </w:lvl>
    <w:lvl w:ilvl="7" w:tplc="04090019" w:tentative="1">
      <w:start w:val="1"/>
      <w:numFmt w:val="ideographTraditional"/>
      <w:lvlText w:val="%8、"/>
      <w:lvlJc w:val="left"/>
      <w:pPr>
        <w:tabs>
          <w:tab w:val="num" w:pos="4214"/>
        </w:tabs>
        <w:ind w:left="4214" w:hanging="480"/>
      </w:pPr>
    </w:lvl>
    <w:lvl w:ilvl="8" w:tplc="0409001B" w:tentative="1">
      <w:start w:val="1"/>
      <w:numFmt w:val="lowerRoman"/>
      <w:lvlText w:val="%9."/>
      <w:lvlJc w:val="right"/>
      <w:pPr>
        <w:tabs>
          <w:tab w:val="num" w:pos="4694"/>
        </w:tabs>
        <w:ind w:left="4694" w:hanging="480"/>
      </w:pPr>
    </w:lvl>
  </w:abstractNum>
  <w:abstractNum w:abstractNumId="2" w15:restartNumberingAfterBreak="0">
    <w:nsid w:val="3176368C"/>
    <w:multiLevelType w:val="hybridMultilevel"/>
    <w:tmpl w:val="92B82A4E"/>
    <w:lvl w:ilvl="0" w:tplc="C046B3F6">
      <w:start w:val="1"/>
      <w:numFmt w:val="decimal"/>
      <w:lvlText w:val="(%1)"/>
      <w:lvlJc w:val="left"/>
      <w:pPr>
        <w:tabs>
          <w:tab w:val="num" w:pos="854"/>
        </w:tabs>
        <w:ind w:left="854"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66615EB"/>
    <w:multiLevelType w:val="hybridMultilevel"/>
    <w:tmpl w:val="23A6E054"/>
    <w:lvl w:ilvl="0" w:tplc="04090001">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4" w15:restartNumberingAfterBreak="0">
    <w:nsid w:val="3AE76B22"/>
    <w:multiLevelType w:val="hybridMultilevel"/>
    <w:tmpl w:val="7D22E02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5576E1B"/>
    <w:multiLevelType w:val="hybridMultilevel"/>
    <w:tmpl w:val="F8AC625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A637E76"/>
    <w:multiLevelType w:val="hybridMultilevel"/>
    <w:tmpl w:val="783C03DA"/>
    <w:lvl w:ilvl="0" w:tplc="04090005">
      <w:start w:val="1"/>
      <w:numFmt w:val="bullet"/>
      <w:lvlText w:val=""/>
      <w:lvlJc w:val="left"/>
      <w:pPr>
        <w:ind w:left="930" w:hanging="480"/>
      </w:pPr>
      <w:rPr>
        <w:rFonts w:ascii="Wingdings" w:hAnsi="Wingdings" w:hint="default"/>
      </w:rPr>
    </w:lvl>
    <w:lvl w:ilvl="1" w:tplc="04090003" w:tentative="1">
      <w:start w:val="1"/>
      <w:numFmt w:val="bullet"/>
      <w:lvlText w:val=""/>
      <w:lvlJc w:val="left"/>
      <w:pPr>
        <w:ind w:left="1410" w:hanging="480"/>
      </w:pPr>
      <w:rPr>
        <w:rFonts w:ascii="Wingdings" w:hAnsi="Wingdings" w:hint="default"/>
      </w:rPr>
    </w:lvl>
    <w:lvl w:ilvl="2" w:tplc="04090005" w:tentative="1">
      <w:start w:val="1"/>
      <w:numFmt w:val="bullet"/>
      <w:lvlText w:val=""/>
      <w:lvlJc w:val="left"/>
      <w:pPr>
        <w:ind w:left="1890" w:hanging="480"/>
      </w:pPr>
      <w:rPr>
        <w:rFonts w:ascii="Wingdings" w:hAnsi="Wingdings" w:hint="default"/>
      </w:rPr>
    </w:lvl>
    <w:lvl w:ilvl="3" w:tplc="04090001" w:tentative="1">
      <w:start w:val="1"/>
      <w:numFmt w:val="bullet"/>
      <w:lvlText w:val=""/>
      <w:lvlJc w:val="left"/>
      <w:pPr>
        <w:ind w:left="2370" w:hanging="480"/>
      </w:pPr>
      <w:rPr>
        <w:rFonts w:ascii="Wingdings" w:hAnsi="Wingdings" w:hint="default"/>
      </w:rPr>
    </w:lvl>
    <w:lvl w:ilvl="4" w:tplc="04090003" w:tentative="1">
      <w:start w:val="1"/>
      <w:numFmt w:val="bullet"/>
      <w:lvlText w:val=""/>
      <w:lvlJc w:val="left"/>
      <w:pPr>
        <w:ind w:left="2850" w:hanging="480"/>
      </w:pPr>
      <w:rPr>
        <w:rFonts w:ascii="Wingdings" w:hAnsi="Wingdings" w:hint="default"/>
      </w:rPr>
    </w:lvl>
    <w:lvl w:ilvl="5" w:tplc="04090005" w:tentative="1">
      <w:start w:val="1"/>
      <w:numFmt w:val="bullet"/>
      <w:lvlText w:val=""/>
      <w:lvlJc w:val="left"/>
      <w:pPr>
        <w:ind w:left="3330" w:hanging="480"/>
      </w:pPr>
      <w:rPr>
        <w:rFonts w:ascii="Wingdings" w:hAnsi="Wingdings" w:hint="default"/>
      </w:rPr>
    </w:lvl>
    <w:lvl w:ilvl="6" w:tplc="04090001" w:tentative="1">
      <w:start w:val="1"/>
      <w:numFmt w:val="bullet"/>
      <w:lvlText w:val=""/>
      <w:lvlJc w:val="left"/>
      <w:pPr>
        <w:ind w:left="3810" w:hanging="480"/>
      </w:pPr>
      <w:rPr>
        <w:rFonts w:ascii="Wingdings" w:hAnsi="Wingdings" w:hint="default"/>
      </w:rPr>
    </w:lvl>
    <w:lvl w:ilvl="7" w:tplc="04090003" w:tentative="1">
      <w:start w:val="1"/>
      <w:numFmt w:val="bullet"/>
      <w:lvlText w:val=""/>
      <w:lvlJc w:val="left"/>
      <w:pPr>
        <w:ind w:left="4290" w:hanging="480"/>
      </w:pPr>
      <w:rPr>
        <w:rFonts w:ascii="Wingdings" w:hAnsi="Wingdings" w:hint="default"/>
      </w:rPr>
    </w:lvl>
    <w:lvl w:ilvl="8" w:tplc="04090005" w:tentative="1">
      <w:start w:val="1"/>
      <w:numFmt w:val="bullet"/>
      <w:lvlText w:val=""/>
      <w:lvlJc w:val="left"/>
      <w:pPr>
        <w:ind w:left="4770" w:hanging="480"/>
      </w:pPr>
      <w:rPr>
        <w:rFonts w:ascii="Wingdings" w:hAnsi="Wingdings" w:hint="default"/>
      </w:rPr>
    </w:lvl>
  </w:abstractNum>
  <w:abstractNum w:abstractNumId="7" w15:restartNumberingAfterBreak="0">
    <w:nsid w:val="4B6D5CB3"/>
    <w:multiLevelType w:val="hybridMultilevel"/>
    <w:tmpl w:val="2A12555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4DD51B73"/>
    <w:multiLevelType w:val="hybridMultilevel"/>
    <w:tmpl w:val="7E96E232"/>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50316D4"/>
    <w:multiLevelType w:val="hybridMultilevel"/>
    <w:tmpl w:val="F8AC625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C34766C"/>
    <w:multiLevelType w:val="hybridMultilevel"/>
    <w:tmpl w:val="9F3438E0"/>
    <w:lvl w:ilvl="0" w:tplc="6F0C9362">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11" w15:restartNumberingAfterBreak="0">
    <w:nsid w:val="5D531305"/>
    <w:multiLevelType w:val="hybridMultilevel"/>
    <w:tmpl w:val="A64C460A"/>
    <w:lvl w:ilvl="0" w:tplc="04090005">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12" w15:restartNumberingAfterBreak="0">
    <w:nsid w:val="75145CFD"/>
    <w:multiLevelType w:val="hybridMultilevel"/>
    <w:tmpl w:val="26560EE6"/>
    <w:lvl w:ilvl="0" w:tplc="0409000F">
      <w:start w:val="1"/>
      <w:numFmt w:val="decimal"/>
      <w:lvlText w:val="%1."/>
      <w:lvlJc w:val="left"/>
      <w:pPr>
        <w:ind w:left="830" w:hanging="480"/>
      </w:pPr>
    </w:lvl>
    <w:lvl w:ilvl="1" w:tplc="04090019" w:tentative="1">
      <w:start w:val="1"/>
      <w:numFmt w:val="ideographTraditional"/>
      <w:lvlText w:val="%2、"/>
      <w:lvlJc w:val="left"/>
      <w:pPr>
        <w:ind w:left="1310" w:hanging="480"/>
      </w:pPr>
    </w:lvl>
    <w:lvl w:ilvl="2" w:tplc="0409001B" w:tentative="1">
      <w:start w:val="1"/>
      <w:numFmt w:val="lowerRoman"/>
      <w:lvlText w:val="%3."/>
      <w:lvlJc w:val="right"/>
      <w:pPr>
        <w:ind w:left="1790" w:hanging="480"/>
      </w:pPr>
    </w:lvl>
    <w:lvl w:ilvl="3" w:tplc="0409000F" w:tentative="1">
      <w:start w:val="1"/>
      <w:numFmt w:val="decimal"/>
      <w:lvlText w:val="%4."/>
      <w:lvlJc w:val="left"/>
      <w:pPr>
        <w:ind w:left="2270" w:hanging="480"/>
      </w:pPr>
    </w:lvl>
    <w:lvl w:ilvl="4" w:tplc="04090019" w:tentative="1">
      <w:start w:val="1"/>
      <w:numFmt w:val="ideographTraditional"/>
      <w:lvlText w:val="%5、"/>
      <w:lvlJc w:val="left"/>
      <w:pPr>
        <w:ind w:left="2750" w:hanging="480"/>
      </w:pPr>
    </w:lvl>
    <w:lvl w:ilvl="5" w:tplc="0409001B" w:tentative="1">
      <w:start w:val="1"/>
      <w:numFmt w:val="lowerRoman"/>
      <w:lvlText w:val="%6."/>
      <w:lvlJc w:val="right"/>
      <w:pPr>
        <w:ind w:left="3230" w:hanging="480"/>
      </w:pPr>
    </w:lvl>
    <w:lvl w:ilvl="6" w:tplc="0409000F" w:tentative="1">
      <w:start w:val="1"/>
      <w:numFmt w:val="decimal"/>
      <w:lvlText w:val="%7."/>
      <w:lvlJc w:val="left"/>
      <w:pPr>
        <w:ind w:left="3710" w:hanging="480"/>
      </w:pPr>
    </w:lvl>
    <w:lvl w:ilvl="7" w:tplc="04090019" w:tentative="1">
      <w:start w:val="1"/>
      <w:numFmt w:val="ideographTraditional"/>
      <w:lvlText w:val="%8、"/>
      <w:lvlJc w:val="left"/>
      <w:pPr>
        <w:ind w:left="4190" w:hanging="480"/>
      </w:pPr>
    </w:lvl>
    <w:lvl w:ilvl="8" w:tplc="0409001B" w:tentative="1">
      <w:start w:val="1"/>
      <w:numFmt w:val="lowerRoman"/>
      <w:lvlText w:val="%9."/>
      <w:lvlJc w:val="right"/>
      <w:pPr>
        <w:ind w:left="4670" w:hanging="480"/>
      </w:pPr>
    </w:lvl>
  </w:abstractNum>
  <w:abstractNum w:abstractNumId="13" w15:restartNumberingAfterBreak="0">
    <w:nsid w:val="768A5C0C"/>
    <w:multiLevelType w:val="multilevel"/>
    <w:tmpl w:val="FA10CFD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 w15:restartNumberingAfterBreak="0">
    <w:nsid w:val="7FA07CEB"/>
    <w:multiLevelType w:val="hybridMultilevel"/>
    <w:tmpl w:val="92B82A4E"/>
    <w:lvl w:ilvl="0" w:tplc="C046B3F6">
      <w:start w:val="1"/>
      <w:numFmt w:val="decimal"/>
      <w:lvlText w:val="(%1)"/>
      <w:lvlJc w:val="left"/>
      <w:pPr>
        <w:tabs>
          <w:tab w:val="num" w:pos="854"/>
        </w:tabs>
        <w:ind w:left="854"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
  </w:num>
  <w:num w:numId="2">
    <w:abstractNumId w:val="1"/>
  </w:num>
  <w:num w:numId="3">
    <w:abstractNumId w:val="14"/>
  </w:num>
  <w:num w:numId="4">
    <w:abstractNumId w:val="13"/>
    <w:lvlOverride w:ilvl="0">
      <w:lvl w:ilvl="0">
        <w:numFmt w:val="decimal"/>
        <w:lvlText w:val="%1."/>
        <w:lvlJc w:val="left"/>
      </w:lvl>
    </w:lvlOverride>
  </w:num>
  <w:num w:numId="5">
    <w:abstractNumId w:val="4"/>
  </w:num>
  <w:num w:numId="6">
    <w:abstractNumId w:val="12"/>
  </w:num>
  <w:num w:numId="7">
    <w:abstractNumId w:val="9"/>
  </w:num>
  <w:num w:numId="8">
    <w:abstractNumId w:val="3"/>
  </w:num>
  <w:num w:numId="9">
    <w:abstractNumId w:val="11"/>
  </w:num>
  <w:num w:numId="10">
    <w:abstractNumId w:val="10"/>
  </w:num>
  <w:num w:numId="11">
    <w:abstractNumId w:val="7"/>
  </w:num>
  <w:num w:numId="12">
    <w:abstractNumId w:val="6"/>
  </w:num>
  <w:num w:numId="13">
    <w:abstractNumId w:val="0"/>
  </w:num>
  <w:num w:numId="14">
    <w:abstractNumId w:val="8"/>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en-US" w:vendorID="64" w:dllVersion="4096" w:nlCheck="1" w:checkStyle="0"/>
  <w:activeWritingStyle w:appName="MSWord" w:lang="zh-TW"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887"/>
    <w:rsid w:val="00001F69"/>
    <w:rsid w:val="000033EA"/>
    <w:rsid w:val="00014EB8"/>
    <w:rsid w:val="00021149"/>
    <w:rsid w:val="000321A0"/>
    <w:rsid w:val="000363BF"/>
    <w:rsid w:val="0006780A"/>
    <w:rsid w:val="000774CB"/>
    <w:rsid w:val="00092BB9"/>
    <w:rsid w:val="00095DF7"/>
    <w:rsid w:val="000A11C9"/>
    <w:rsid w:val="000A34BA"/>
    <w:rsid w:val="000B118F"/>
    <w:rsid w:val="000C17E2"/>
    <w:rsid w:val="000C1F66"/>
    <w:rsid w:val="000C3FE2"/>
    <w:rsid w:val="000D0DA9"/>
    <w:rsid w:val="000D1632"/>
    <w:rsid w:val="000D28B3"/>
    <w:rsid w:val="000D4D81"/>
    <w:rsid w:val="000D6796"/>
    <w:rsid w:val="000E0C03"/>
    <w:rsid w:val="000E1245"/>
    <w:rsid w:val="000F3795"/>
    <w:rsid w:val="000F79C8"/>
    <w:rsid w:val="001209D1"/>
    <w:rsid w:val="001226AF"/>
    <w:rsid w:val="00124293"/>
    <w:rsid w:val="00136457"/>
    <w:rsid w:val="00136CDD"/>
    <w:rsid w:val="001415CE"/>
    <w:rsid w:val="0015357D"/>
    <w:rsid w:val="00154555"/>
    <w:rsid w:val="00154DCF"/>
    <w:rsid w:val="00156B1B"/>
    <w:rsid w:val="00173401"/>
    <w:rsid w:val="00176A98"/>
    <w:rsid w:val="0017719A"/>
    <w:rsid w:val="0018481E"/>
    <w:rsid w:val="00190A4D"/>
    <w:rsid w:val="001923A2"/>
    <w:rsid w:val="00196A87"/>
    <w:rsid w:val="001B07C4"/>
    <w:rsid w:val="001C390E"/>
    <w:rsid w:val="001D1823"/>
    <w:rsid w:val="001D3564"/>
    <w:rsid w:val="001D6786"/>
    <w:rsid w:val="001E22C2"/>
    <w:rsid w:val="001E4773"/>
    <w:rsid w:val="001E6F20"/>
    <w:rsid w:val="001F0364"/>
    <w:rsid w:val="00204C51"/>
    <w:rsid w:val="00213809"/>
    <w:rsid w:val="002367E1"/>
    <w:rsid w:val="00253BAF"/>
    <w:rsid w:val="002757CA"/>
    <w:rsid w:val="00280D5B"/>
    <w:rsid w:val="00284460"/>
    <w:rsid w:val="002862B3"/>
    <w:rsid w:val="00292354"/>
    <w:rsid w:val="00292483"/>
    <w:rsid w:val="0029422F"/>
    <w:rsid w:val="00295190"/>
    <w:rsid w:val="002B2ECA"/>
    <w:rsid w:val="002B4EE5"/>
    <w:rsid w:val="002B5FCF"/>
    <w:rsid w:val="002C0550"/>
    <w:rsid w:val="002C7C6F"/>
    <w:rsid w:val="002D75E6"/>
    <w:rsid w:val="002E0227"/>
    <w:rsid w:val="002F2E79"/>
    <w:rsid w:val="002F6C14"/>
    <w:rsid w:val="002F7CC6"/>
    <w:rsid w:val="0030063B"/>
    <w:rsid w:val="003033DB"/>
    <w:rsid w:val="0032352E"/>
    <w:rsid w:val="003279EF"/>
    <w:rsid w:val="003308BA"/>
    <w:rsid w:val="0033284C"/>
    <w:rsid w:val="00332990"/>
    <w:rsid w:val="00332DE2"/>
    <w:rsid w:val="00334D81"/>
    <w:rsid w:val="00334E4E"/>
    <w:rsid w:val="003374EF"/>
    <w:rsid w:val="00342813"/>
    <w:rsid w:val="003511A9"/>
    <w:rsid w:val="003642C7"/>
    <w:rsid w:val="00366D71"/>
    <w:rsid w:val="00391139"/>
    <w:rsid w:val="003A2E5D"/>
    <w:rsid w:val="003B3D21"/>
    <w:rsid w:val="003B5F1F"/>
    <w:rsid w:val="003C008C"/>
    <w:rsid w:val="003C7461"/>
    <w:rsid w:val="003D4DD2"/>
    <w:rsid w:val="003F0596"/>
    <w:rsid w:val="0040436A"/>
    <w:rsid w:val="00407B1B"/>
    <w:rsid w:val="0042531C"/>
    <w:rsid w:val="004536F3"/>
    <w:rsid w:val="00471F68"/>
    <w:rsid w:val="00475A7C"/>
    <w:rsid w:val="00494979"/>
    <w:rsid w:val="0049610A"/>
    <w:rsid w:val="004B00A3"/>
    <w:rsid w:val="004D4CCA"/>
    <w:rsid w:val="004E0672"/>
    <w:rsid w:val="004E6A21"/>
    <w:rsid w:val="0050171B"/>
    <w:rsid w:val="00506470"/>
    <w:rsid w:val="00512249"/>
    <w:rsid w:val="00515A51"/>
    <w:rsid w:val="005241F1"/>
    <w:rsid w:val="00526FFA"/>
    <w:rsid w:val="00532A43"/>
    <w:rsid w:val="005463A1"/>
    <w:rsid w:val="0055615F"/>
    <w:rsid w:val="005631A7"/>
    <w:rsid w:val="00572EA9"/>
    <w:rsid w:val="00574B7F"/>
    <w:rsid w:val="00584401"/>
    <w:rsid w:val="005A6855"/>
    <w:rsid w:val="005B245C"/>
    <w:rsid w:val="005D46F7"/>
    <w:rsid w:val="005D49E0"/>
    <w:rsid w:val="005D5359"/>
    <w:rsid w:val="005E6287"/>
    <w:rsid w:val="00604582"/>
    <w:rsid w:val="00605EDA"/>
    <w:rsid w:val="00616BA1"/>
    <w:rsid w:val="00623027"/>
    <w:rsid w:val="006240F5"/>
    <w:rsid w:val="006265FC"/>
    <w:rsid w:val="0062774E"/>
    <w:rsid w:val="00632A5E"/>
    <w:rsid w:val="0064754D"/>
    <w:rsid w:val="0065290B"/>
    <w:rsid w:val="0065690F"/>
    <w:rsid w:val="00657E3E"/>
    <w:rsid w:val="0066595B"/>
    <w:rsid w:val="0068289A"/>
    <w:rsid w:val="006834D0"/>
    <w:rsid w:val="00697CE8"/>
    <w:rsid w:val="006B24B1"/>
    <w:rsid w:val="006B5156"/>
    <w:rsid w:val="006B7FF2"/>
    <w:rsid w:val="006C0431"/>
    <w:rsid w:val="006E22CB"/>
    <w:rsid w:val="006F0F10"/>
    <w:rsid w:val="00710414"/>
    <w:rsid w:val="007135FE"/>
    <w:rsid w:val="0071468A"/>
    <w:rsid w:val="007147D0"/>
    <w:rsid w:val="00725A11"/>
    <w:rsid w:val="0073283A"/>
    <w:rsid w:val="007431A3"/>
    <w:rsid w:val="00747046"/>
    <w:rsid w:val="007639C0"/>
    <w:rsid w:val="00780DC1"/>
    <w:rsid w:val="00783D05"/>
    <w:rsid w:val="00787F40"/>
    <w:rsid w:val="00790F37"/>
    <w:rsid w:val="007A30FD"/>
    <w:rsid w:val="007A4578"/>
    <w:rsid w:val="007A55B3"/>
    <w:rsid w:val="007B1E8D"/>
    <w:rsid w:val="007D1B12"/>
    <w:rsid w:val="007D632D"/>
    <w:rsid w:val="007D7425"/>
    <w:rsid w:val="007E213C"/>
    <w:rsid w:val="007E27E1"/>
    <w:rsid w:val="007F0119"/>
    <w:rsid w:val="00803C59"/>
    <w:rsid w:val="00816845"/>
    <w:rsid w:val="00824AE3"/>
    <w:rsid w:val="0082787F"/>
    <w:rsid w:val="00831AE2"/>
    <w:rsid w:val="008450D9"/>
    <w:rsid w:val="008475DB"/>
    <w:rsid w:val="008610EB"/>
    <w:rsid w:val="008634D1"/>
    <w:rsid w:val="008768CF"/>
    <w:rsid w:val="00881B9A"/>
    <w:rsid w:val="008830A5"/>
    <w:rsid w:val="008C008C"/>
    <w:rsid w:val="008C7441"/>
    <w:rsid w:val="008D2060"/>
    <w:rsid w:val="008D7F9A"/>
    <w:rsid w:val="008F6725"/>
    <w:rsid w:val="00907ABE"/>
    <w:rsid w:val="009118AF"/>
    <w:rsid w:val="00913043"/>
    <w:rsid w:val="00913862"/>
    <w:rsid w:val="0091747B"/>
    <w:rsid w:val="00927344"/>
    <w:rsid w:val="00927D2F"/>
    <w:rsid w:val="00934E1E"/>
    <w:rsid w:val="00935CD0"/>
    <w:rsid w:val="009451F7"/>
    <w:rsid w:val="00950027"/>
    <w:rsid w:val="0095029F"/>
    <w:rsid w:val="0096027A"/>
    <w:rsid w:val="00960B66"/>
    <w:rsid w:val="00962393"/>
    <w:rsid w:val="00966CA9"/>
    <w:rsid w:val="0097537D"/>
    <w:rsid w:val="00992A07"/>
    <w:rsid w:val="00993A0C"/>
    <w:rsid w:val="00995EFA"/>
    <w:rsid w:val="009A19C7"/>
    <w:rsid w:val="009A665E"/>
    <w:rsid w:val="009B210D"/>
    <w:rsid w:val="009B79CE"/>
    <w:rsid w:val="009E1920"/>
    <w:rsid w:val="009E7807"/>
    <w:rsid w:val="009F661E"/>
    <w:rsid w:val="00A00F7A"/>
    <w:rsid w:val="00A06FDF"/>
    <w:rsid w:val="00A07232"/>
    <w:rsid w:val="00A10244"/>
    <w:rsid w:val="00A14B10"/>
    <w:rsid w:val="00A236FB"/>
    <w:rsid w:val="00A347AB"/>
    <w:rsid w:val="00A36DAD"/>
    <w:rsid w:val="00A406EA"/>
    <w:rsid w:val="00A43D3E"/>
    <w:rsid w:val="00A44DC2"/>
    <w:rsid w:val="00A57497"/>
    <w:rsid w:val="00A63682"/>
    <w:rsid w:val="00A660C8"/>
    <w:rsid w:val="00A82044"/>
    <w:rsid w:val="00A85401"/>
    <w:rsid w:val="00AB5265"/>
    <w:rsid w:val="00AC4EC6"/>
    <w:rsid w:val="00AC71B8"/>
    <w:rsid w:val="00AC71F6"/>
    <w:rsid w:val="00AD0103"/>
    <w:rsid w:val="00AD64AE"/>
    <w:rsid w:val="00AD746C"/>
    <w:rsid w:val="00AE6955"/>
    <w:rsid w:val="00B009F9"/>
    <w:rsid w:val="00B02224"/>
    <w:rsid w:val="00B151D5"/>
    <w:rsid w:val="00B24CE0"/>
    <w:rsid w:val="00B451F5"/>
    <w:rsid w:val="00B52E5E"/>
    <w:rsid w:val="00B550DD"/>
    <w:rsid w:val="00B65E0D"/>
    <w:rsid w:val="00B81F0C"/>
    <w:rsid w:val="00B8532E"/>
    <w:rsid w:val="00B86E55"/>
    <w:rsid w:val="00B94820"/>
    <w:rsid w:val="00BA75D2"/>
    <w:rsid w:val="00BB18C9"/>
    <w:rsid w:val="00BC4F02"/>
    <w:rsid w:val="00BF00E6"/>
    <w:rsid w:val="00BF1C5B"/>
    <w:rsid w:val="00BF2954"/>
    <w:rsid w:val="00BF5065"/>
    <w:rsid w:val="00C12FE6"/>
    <w:rsid w:val="00C160EE"/>
    <w:rsid w:val="00C22DE7"/>
    <w:rsid w:val="00C327B2"/>
    <w:rsid w:val="00C4150D"/>
    <w:rsid w:val="00C47717"/>
    <w:rsid w:val="00C560AF"/>
    <w:rsid w:val="00C62CD5"/>
    <w:rsid w:val="00C65FDB"/>
    <w:rsid w:val="00C66A97"/>
    <w:rsid w:val="00C743D7"/>
    <w:rsid w:val="00C74B5A"/>
    <w:rsid w:val="00C770FB"/>
    <w:rsid w:val="00C869A1"/>
    <w:rsid w:val="00C91A27"/>
    <w:rsid w:val="00CA4689"/>
    <w:rsid w:val="00CA6FA2"/>
    <w:rsid w:val="00CB225A"/>
    <w:rsid w:val="00CD18F7"/>
    <w:rsid w:val="00CD2E76"/>
    <w:rsid w:val="00CD65D1"/>
    <w:rsid w:val="00CE0254"/>
    <w:rsid w:val="00D0119F"/>
    <w:rsid w:val="00D02368"/>
    <w:rsid w:val="00D32546"/>
    <w:rsid w:val="00D331D2"/>
    <w:rsid w:val="00D41B68"/>
    <w:rsid w:val="00D928C8"/>
    <w:rsid w:val="00DA230A"/>
    <w:rsid w:val="00DA63D2"/>
    <w:rsid w:val="00DB7B3F"/>
    <w:rsid w:val="00DD5CAC"/>
    <w:rsid w:val="00DD790A"/>
    <w:rsid w:val="00DE68A9"/>
    <w:rsid w:val="00DF0E4A"/>
    <w:rsid w:val="00DF2791"/>
    <w:rsid w:val="00DF33D5"/>
    <w:rsid w:val="00DF5194"/>
    <w:rsid w:val="00E10878"/>
    <w:rsid w:val="00E11B48"/>
    <w:rsid w:val="00E12F00"/>
    <w:rsid w:val="00E30331"/>
    <w:rsid w:val="00E37F69"/>
    <w:rsid w:val="00E44716"/>
    <w:rsid w:val="00E51453"/>
    <w:rsid w:val="00E620D8"/>
    <w:rsid w:val="00E6475A"/>
    <w:rsid w:val="00E70BCC"/>
    <w:rsid w:val="00E76EF7"/>
    <w:rsid w:val="00EB5B17"/>
    <w:rsid w:val="00EC16CE"/>
    <w:rsid w:val="00EC1C81"/>
    <w:rsid w:val="00EC2432"/>
    <w:rsid w:val="00EC79DF"/>
    <w:rsid w:val="00EE3EE3"/>
    <w:rsid w:val="00EE4A23"/>
    <w:rsid w:val="00EF0DEA"/>
    <w:rsid w:val="00EF1887"/>
    <w:rsid w:val="00EF36E8"/>
    <w:rsid w:val="00EF600A"/>
    <w:rsid w:val="00F02459"/>
    <w:rsid w:val="00F04F25"/>
    <w:rsid w:val="00F0772E"/>
    <w:rsid w:val="00F07E64"/>
    <w:rsid w:val="00F112FC"/>
    <w:rsid w:val="00F21296"/>
    <w:rsid w:val="00F456E8"/>
    <w:rsid w:val="00F460BE"/>
    <w:rsid w:val="00F5617A"/>
    <w:rsid w:val="00F66811"/>
    <w:rsid w:val="00F67E74"/>
    <w:rsid w:val="00F76086"/>
    <w:rsid w:val="00F8295F"/>
    <w:rsid w:val="00F90B9C"/>
    <w:rsid w:val="00FB1E9D"/>
    <w:rsid w:val="00FB1F8C"/>
    <w:rsid w:val="00FB3F2F"/>
    <w:rsid w:val="00FC1193"/>
    <w:rsid w:val="00FD06FE"/>
    <w:rsid w:val="00FE3BDE"/>
    <w:rsid w:val="00FE6229"/>
    <w:rsid w:val="00FF43BD"/>
    <w:rsid w:val="00FF6C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728BF4"/>
  <w15:chartTrackingRefBased/>
  <w15:docId w15:val="{40FD1D9C-BE6C-451B-B649-9CDF5777F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16845"/>
    <w:pPr>
      <w:widowControl w:val="0"/>
    </w:pPr>
    <w:rPr>
      <w:kern w:val="2"/>
      <w:sz w:val="24"/>
      <w:szCs w:val="24"/>
    </w:rPr>
  </w:style>
  <w:style w:type="paragraph" w:styleId="3">
    <w:name w:val="heading 3"/>
    <w:basedOn w:val="a"/>
    <w:link w:val="30"/>
    <w:uiPriority w:val="9"/>
    <w:qFormat/>
    <w:rsid w:val="000F3795"/>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1">
    <w:name w:val="Table Subtle 1"/>
    <w:basedOn w:val="a1"/>
    <w:rsid w:val="008F6725"/>
    <w:pPr>
      <w:widowControl w:val="0"/>
    </w:pPr>
    <w:rPr>
      <w:rFonts w:ascii="Calibri" w:hAnsi="Calibr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3">
    <w:name w:val="Table Grid"/>
    <w:basedOn w:val="a1"/>
    <w:rsid w:val="006240F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0321A0"/>
    <w:pPr>
      <w:tabs>
        <w:tab w:val="center" w:pos="4153"/>
        <w:tab w:val="right" w:pos="8306"/>
      </w:tabs>
      <w:snapToGrid w:val="0"/>
    </w:pPr>
    <w:rPr>
      <w:sz w:val="20"/>
      <w:szCs w:val="20"/>
      <w:lang w:val="x-none" w:eastAsia="x-none"/>
    </w:rPr>
  </w:style>
  <w:style w:type="character" w:customStyle="1" w:styleId="a5">
    <w:name w:val="頁首 字元"/>
    <w:link w:val="a4"/>
    <w:rsid w:val="000321A0"/>
    <w:rPr>
      <w:kern w:val="2"/>
    </w:rPr>
  </w:style>
  <w:style w:type="paragraph" w:styleId="a6">
    <w:name w:val="footer"/>
    <w:basedOn w:val="a"/>
    <w:link w:val="a7"/>
    <w:rsid w:val="000321A0"/>
    <w:pPr>
      <w:tabs>
        <w:tab w:val="center" w:pos="4153"/>
        <w:tab w:val="right" w:pos="8306"/>
      </w:tabs>
      <w:snapToGrid w:val="0"/>
    </w:pPr>
    <w:rPr>
      <w:sz w:val="20"/>
      <w:szCs w:val="20"/>
      <w:lang w:val="x-none" w:eastAsia="x-none"/>
    </w:rPr>
  </w:style>
  <w:style w:type="character" w:customStyle="1" w:styleId="a7">
    <w:name w:val="頁尾 字元"/>
    <w:link w:val="a6"/>
    <w:rsid w:val="000321A0"/>
    <w:rPr>
      <w:kern w:val="2"/>
    </w:rPr>
  </w:style>
  <w:style w:type="paragraph" w:styleId="a8">
    <w:name w:val="Balloon Text"/>
    <w:basedOn w:val="a"/>
    <w:link w:val="a9"/>
    <w:rsid w:val="00E10878"/>
    <w:rPr>
      <w:rFonts w:ascii="Cambria" w:hAnsi="Cambria"/>
      <w:sz w:val="18"/>
      <w:szCs w:val="18"/>
      <w:lang w:val="x-none" w:eastAsia="x-none"/>
    </w:rPr>
  </w:style>
  <w:style w:type="character" w:customStyle="1" w:styleId="a9">
    <w:name w:val="註解方塊文字 字元"/>
    <w:link w:val="a8"/>
    <w:rsid w:val="00E10878"/>
    <w:rPr>
      <w:rFonts w:ascii="Cambria" w:eastAsia="新細明體" w:hAnsi="Cambria" w:cs="Times New Roman"/>
      <w:kern w:val="2"/>
      <w:sz w:val="18"/>
      <w:szCs w:val="18"/>
    </w:rPr>
  </w:style>
  <w:style w:type="character" w:styleId="aa">
    <w:name w:val="annotation reference"/>
    <w:rsid w:val="00F8295F"/>
    <w:rPr>
      <w:sz w:val="18"/>
      <w:szCs w:val="18"/>
    </w:rPr>
  </w:style>
  <w:style w:type="paragraph" w:styleId="ab">
    <w:name w:val="annotation text"/>
    <w:basedOn w:val="a"/>
    <w:link w:val="ac"/>
    <w:rsid w:val="00F8295F"/>
    <w:rPr>
      <w:lang w:val="x-none" w:eastAsia="x-none"/>
    </w:rPr>
  </w:style>
  <w:style w:type="character" w:customStyle="1" w:styleId="ac">
    <w:name w:val="註解文字 字元"/>
    <w:link w:val="ab"/>
    <w:rsid w:val="00F8295F"/>
    <w:rPr>
      <w:kern w:val="2"/>
      <w:sz w:val="24"/>
      <w:szCs w:val="24"/>
    </w:rPr>
  </w:style>
  <w:style w:type="paragraph" w:styleId="ad">
    <w:name w:val="annotation subject"/>
    <w:basedOn w:val="ab"/>
    <w:next w:val="ab"/>
    <w:link w:val="ae"/>
    <w:rsid w:val="00F8295F"/>
    <w:rPr>
      <w:b/>
      <w:bCs/>
    </w:rPr>
  </w:style>
  <w:style w:type="character" w:customStyle="1" w:styleId="ae">
    <w:name w:val="註解主旨 字元"/>
    <w:link w:val="ad"/>
    <w:rsid w:val="00F8295F"/>
    <w:rPr>
      <w:b/>
      <w:bCs/>
      <w:kern w:val="2"/>
      <w:sz w:val="24"/>
      <w:szCs w:val="24"/>
    </w:rPr>
  </w:style>
  <w:style w:type="character" w:customStyle="1" w:styleId="30">
    <w:name w:val="標題 3 字元"/>
    <w:link w:val="3"/>
    <w:uiPriority w:val="9"/>
    <w:rsid w:val="000F3795"/>
    <w:rPr>
      <w:rFonts w:ascii="新細明體" w:hAnsi="新細明體" w:cs="新細明體"/>
      <w:b/>
      <w:bCs/>
      <w:sz w:val="27"/>
      <w:szCs w:val="27"/>
    </w:rPr>
  </w:style>
  <w:style w:type="character" w:styleId="af">
    <w:name w:val="Hyperlink"/>
    <w:uiPriority w:val="99"/>
    <w:unhideWhenUsed/>
    <w:rsid w:val="000F3795"/>
    <w:rPr>
      <w:color w:val="0000FF"/>
      <w:u w:val="single"/>
    </w:rPr>
  </w:style>
  <w:style w:type="paragraph" w:customStyle="1" w:styleId="Default">
    <w:name w:val="Default"/>
    <w:rsid w:val="001923A2"/>
    <w:pPr>
      <w:widowControl w:val="0"/>
      <w:autoSpaceDE w:val="0"/>
      <w:autoSpaceDN w:val="0"/>
      <w:adjustRightInd w:val="0"/>
    </w:pPr>
    <w:rPr>
      <w:rFonts w:ascii="標楷體" w:eastAsia="標楷體" w:cs="標楷體"/>
      <w:color w:val="000000"/>
      <w:sz w:val="24"/>
      <w:szCs w:val="24"/>
    </w:rPr>
  </w:style>
  <w:style w:type="paragraph" w:styleId="af0">
    <w:name w:val="List Paragraph"/>
    <w:basedOn w:val="a"/>
    <w:uiPriority w:val="34"/>
    <w:qFormat/>
    <w:rsid w:val="001209D1"/>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728483">
      <w:bodyDiv w:val="1"/>
      <w:marLeft w:val="0"/>
      <w:marRight w:val="0"/>
      <w:marTop w:val="0"/>
      <w:marBottom w:val="0"/>
      <w:divBdr>
        <w:top w:val="none" w:sz="0" w:space="0" w:color="auto"/>
        <w:left w:val="none" w:sz="0" w:space="0" w:color="auto"/>
        <w:bottom w:val="none" w:sz="0" w:space="0" w:color="auto"/>
        <w:right w:val="none" w:sz="0" w:space="0" w:color="auto"/>
      </w:divBdr>
    </w:div>
    <w:div w:id="891577873">
      <w:bodyDiv w:val="1"/>
      <w:marLeft w:val="0"/>
      <w:marRight w:val="0"/>
      <w:marTop w:val="0"/>
      <w:marBottom w:val="0"/>
      <w:divBdr>
        <w:top w:val="none" w:sz="0" w:space="0" w:color="auto"/>
        <w:left w:val="none" w:sz="0" w:space="0" w:color="auto"/>
        <w:bottom w:val="none" w:sz="0" w:space="0" w:color="auto"/>
        <w:right w:val="none" w:sz="0" w:space="0" w:color="auto"/>
      </w:divBdr>
      <w:divsChild>
        <w:div w:id="239947246">
          <w:marLeft w:val="0"/>
          <w:marRight w:val="0"/>
          <w:marTop w:val="0"/>
          <w:marBottom w:val="0"/>
          <w:divBdr>
            <w:top w:val="none" w:sz="0" w:space="0" w:color="auto"/>
            <w:left w:val="none" w:sz="0" w:space="0" w:color="auto"/>
            <w:bottom w:val="none" w:sz="0" w:space="0" w:color="auto"/>
            <w:right w:val="none" w:sz="0" w:space="0" w:color="auto"/>
          </w:divBdr>
          <w:divsChild>
            <w:div w:id="1468936132">
              <w:marLeft w:val="0"/>
              <w:marRight w:val="0"/>
              <w:marTop w:val="0"/>
              <w:marBottom w:val="0"/>
              <w:divBdr>
                <w:top w:val="none" w:sz="0" w:space="0" w:color="auto"/>
                <w:left w:val="none" w:sz="0" w:space="0" w:color="auto"/>
                <w:bottom w:val="none" w:sz="0" w:space="0" w:color="auto"/>
                <w:right w:val="none" w:sz="0" w:space="0" w:color="auto"/>
              </w:divBdr>
            </w:div>
          </w:divsChild>
        </w:div>
        <w:div w:id="1332373438">
          <w:marLeft w:val="0"/>
          <w:marRight w:val="0"/>
          <w:marTop w:val="0"/>
          <w:marBottom w:val="0"/>
          <w:divBdr>
            <w:top w:val="none" w:sz="0" w:space="0" w:color="auto"/>
            <w:left w:val="none" w:sz="0" w:space="0" w:color="auto"/>
            <w:bottom w:val="none" w:sz="0" w:space="0" w:color="auto"/>
            <w:right w:val="none" w:sz="0" w:space="0" w:color="auto"/>
          </w:divBdr>
          <w:divsChild>
            <w:div w:id="1831293049">
              <w:marLeft w:val="0"/>
              <w:marRight w:val="0"/>
              <w:marTop w:val="0"/>
              <w:marBottom w:val="0"/>
              <w:divBdr>
                <w:top w:val="none" w:sz="0" w:space="0" w:color="auto"/>
                <w:left w:val="none" w:sz="0" w:space="0" w:color="auto"/>
                <w:bottom w:val="none" w:sz="0" w:space="0" w:color="auto"/>
                <w:right w:val="none" w:sz="0" w:space="0" w:color="auto"/>
              </w:divBdr>
            </w:div>
          </w:divsChild>
        </w:div>
        <w:div w:id="1591541846">
          <w:marLeft w:val="0"/>
          <w:marRight w:val="0"/>
          <w:marTop w:val="0"/>
          <w:marBottom w:val="0"/>
          <w:divBdr>
            <w:top w:val="none" w:sz="0" w:space="0" w:color="auto"/>
            <w:left w:val="none" w:sz="0" w:space="0" w:color="auto"/>
            <w:bottom w:val="none" w:sz="0" w:space="0" w:color="auto"/>
            <w:right w:val="none" w:sz="0" w:space="0" w:color="auto"/>
          </w:divBdr>
          <w:divsChild>
            <w:div w:id="914242793">
              <w:marLeft w:val="0"/>
              <w:marRight w:val="0"/>
              <w:marTop w:val="0"/>
              <w:marBottom w:val="0"/>
              <w:divBdr>
                <w:top w:val="none" w:sz="0" w:space="0" w:color="auto"/>
                <w:left w:val="none" w:sz="0" w:space="0" w:color="auto"/>
                <w:bottom w:val="none" w:sz="0" w:space="0" w:color="auto"/>
                <w:right w:val="none" w:sz="0" w:space="0" w:color="auto"/>
              </w:divBdr>
            </w:div>
          </w:divsChild>
        </w:div>
        <w:div w:id="1733697952">
          <w:marLeft w:val="0"/>
          <w:marRight w:val="0"/>
          <w:marTop w:val="0"/>
          <w:marBottom w:val="0"/>
          <w:divBdr>
            <w:top w:val="none" w:sz="0" w:space="0" w:color="auto"/>
            <w:left w:val="single" w:sz="48" w:space="4" w:color="CCCCCC"/>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829</Words>
  <Characters>4727</Characters>
  <Application>Microsoft Office Word</Application>
  <DocSecurity>0</DocSecurity>
  <Lines>39</Lines>
  <Paragraphs>11</Paragraphs>
  <ScaleCrop>false</ScaleCrop>
  <Company>CMT</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教師評鑑評分表填寫說明</dc:title>
  <dc:subject/>
  <dc:creator>慈濟大學</dc:creator>
  <cp:keywords/>
  <cp:lastModifiedBy>莫少依</cp:lastModifiedBy>
  <cp:revision>4</cp:revision>
  <cp:lastPrinted>2024-03-05T11:11:00Z</cp:lastPrinted>
  <dcterms:created xsi:type="dcterms:W3CDTF">2026-10-26T14:48:00Z</dcterms:created>
  <dcterms:modified xsi:type="dcterms:W3CDTF">2026-10-26T14:49:00Z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68fb5cedbc94d579aac776469b5ec593ed7e56443831764d765972ce45f22b4e</vt:lpwstr>
  </property>
</Properties>
</file>